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F55D2" w:rsidP="004F55D2" w:rsidRDefault="004F55D2" w14:paraId="510C577A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lang w:eastAsia="en-GB"/>
        </w:rPr>
      </w:pPr>
      <w:r w:rsidRPr="00CE1623">
        <w:rPr>
          <w:rFonts w:ascii="Arial" w:hAnsi="Arial" w:cs="Arial"/>
          <w:b/>
          <w:color w:val="000000"/>
          <w:sz w:val="36"/>
          <w:lang w:eastAsia="en-GB"/>
        </w:rPr>
        <w:t xml:space="preserve">      </w:t>
      </w:r>
    </w:p>
    <w:p xmlns:wp14="http://schemas.microsoft.com/office/word/2010/wordml" w:rsidR="004F55D2" w:rsidP="5F41BA66" w:rsidRDefault="004F55D2" w14:paraId="53D70DA7" wp14:textId="1B38E38A">
      <w:pPr>
        <w:autoSpaceDE w:val="0"/>
        <w:autoSpaceDN w:val="0"/>
        <w:adjustRightInd w:val="0"/>
        <w:jc w:val="center"/>
        <w:rPr>
          <w:rFonts w:ascii="Arial" w:hAnsi="Arial" w:cs="Arial"/>
          <w:b w:val="1"/>
          <w:bCs w:val="1"/>
          <w:color w:val="000000"/>
          <w:sz w:val="36"/>
          <w:szCs w:val="36"/>
          <w:u w:val="single"/>
          <w:lang w:eastAsia="en-GB"/>
        </w:rPr>
      </w:pPr>
      <w:r w:rsidRPr="5F41BA66" w:rsidR="004F55D2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  <w:u w:val="single"/>
          <w:lang w:eastAsia="en-GB"/>
        </w:rPr>
        <w:t xml:space="preserve">Level 2 setting </w:t>
      </w:r>
      <w:r w:rsidRPr="5F41BA66" w:rsidR="004F55D2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  <w:u w:val="single"/>
          <w:lang w:eastAsia="en-GB"/>
        </w:rPr>
        <w:t>visit</w:t>
      </w:r>
      <w:r w:rsidRPr="5F41BA66" w:rsidR="3CABCDC6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  <w:u w:val="single"/>
          <w:lang w:eastAsia="en-GB"/>
        </w:rPr>
        <w:t xml:space="preserve"> &amp; panel</w:t>
      </w:r>
      <w:r w:rsidRPr="5F41BA66" w:rsidR="004F55D2">
        <w:rPr>
          <w:rFonts w:ascii="Arial" w:hAnsi="Arial" w:cs="Arial"/>
          <w:b w:val="1"/>
          <w:bCs w:val="1"/>
          <w:color w:val="000000" w:themeColor="text1" w:themeTint="FF" w:themeShade="FF"/>
          <w:sz w:val="36"/>
          <w:szCs w:val="36"/>
          <w:u w:val="single"/>
          <w:lang w:eastAsia="en-GB"/>
        </w:rPr>
        <w:t xml:space="preserve"> guidance </w:t>
      </w:r>
    </w:p>
    <w:p xmlns:wp14="http://schemas.microsoft.com/office/word/2010/wordml" w:rsidR="004F55D2" w:rsidP="004F55D2" w:rsidRDefault="004F55D2" w14:paraId="672A6659" wp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xmlns:wp14="http://schemas.microsoft.com/office/word/2010/wordml" w:rsidR="004F55D2" w:rsidP="004F55D2" w:rsidRDefault="004F55D2" w14:paraId="3DCEA18F" wp14:textId="77777777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</w:rPr>
      </w:pPr>
      <w:r w:rsidRPr="007F595B">
        <w:rPr>
          <w:rFonts w:ascii="Arial" w:hAnsi="Arial" w:cs="Arial"/>
        </w:rPr>
        <w:t xml:space="preserve">This guide is for </w:t>
      </w:r>
      <w:r w:rsidR="00137FD6">
        <w:rPr>
          <w:rFonts w:ascii="Arial" w:hAnsi="Arial" w:cs="Arial"/>
        </w:rPr>
        <w:t>professionals</w:t>
      </w:r>
      <w:r w:rsidRPr="007F595B">
        <w:rPr>
          <w:rFonts w:ascii="Arial" w:hAnsi="Arial" w:cs="Arial"/>
        </w:rPr>
        <w:t xml:space="preserve"> taking part in </w:t>
      </w:r>
      <w:r>
        <w:rPr>
          <w:rFonts w:ascii="Arial" w:hAnsi="Arial" w:cs="Arial"/>
        </w:rPr>
        <w:t xml:space="preserve">the Level 2 </w:t>
      </w:r>
      <w:r w:rsidRPr="007F595B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setting visits</w:t>
      </w:r>
      <w:r w:rsidRPr="007F595B">
        <w:rPr>
          <w:rFonts w:ascii="Arial" w:hAnsi="Arial" w:cs="Arial"/>
        </w:rPr>
        <w:t xml:space="preserve">. </w:t>
      </w:r>
    </w:p>
    <w:p xmlns:wp14="http://schemas.microsoft.com/office/word/2010/wordml" w:rsidRPr="007F595B" w:rsidR="004F55D2" w:rsidP="5F41BA66" w:rsidRDefault="004F55D2" w14:paraId="5DE892EC" wp14:textId="41A49318">
      <w:pPr>
        <w:pStyle w:val="NormalWeb"/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  <w:b w:val="1"/>
          <w:bCs w:val="1"/>
        </w:rPr>
      </w:pPr>
      <w:r w:rsidRPr="5F41BA66" w:rsidR="004F55D2">
        <w:rPr>
          <w:rFonts w:ascii="Arial" w:hAnsi="Arial" w:cs="Arial"/>
          <w:b w:val="1"/>
          <w:bCs w:val="1"/>
        </w:rPr>
        <w:t xml:space="preserve">Prior to the visit </w:t>
      </w:r>
      <w:r w:rsidRPr="5F41BA66" w:rsidR="3E6AB5E5">
        <w:rPr>
          <w:rFonts w:ascii="Arial" w:hAnsi="Arial" w:cs="Arial"/>
          <w:b w:val="1"/>
          <w:bCs w:val="1"/>
        </w:rPr>
        <w:t>setting</w:t>
      </w:r>
      <w:r w:rsidRPr="5F41BA66" w:rsidR="0968D6C2">
        <w:rPr>
          <w:rFonts w:ascii="Arial" w:hAnsi="Arial" w:cs="Arial"/>
          <w:b w:val="1"/>
          <w:bCs w:val="1"/>
        </w:rPr>
        <w:t xml:space="preserve"> managers/inclusion lead</w:t>
      </w:r>
      <w:r w:rsidRPr="5F41BA66" w:rsidR="20C8D6A6">
        <w:rPr>
          <w:rFonts w:ascii="Arial" w:hAnsi="Arial" w:cs="Arial"/>
          <w:b w:val="1"/>
          <w:bCs w:val="1"/>
        </w:rPr>
        <w:t xml:space="preserve"> </w:t>
      </w:r>
      <w:r w:rsidRPr="5F41BA66" w:rsidR="004F55D2">
        <w:rPr>
          <w:rFonts w:ascii="Arial" w:hAnsi="Arial" w:cs="Arial"/>
          <w:b w:val="1"/>
          <w:bCs w:val="1"/>
        </w:rPr>
        <w:t>should have:</w:t>
      </w:r>
    </w:p>
    <w:p xmlns:wp14="http://schemas.microsoft.com/office/word/2010/wordml" w:rsidRPr="007F595B" w:rsidR="004F55D2" w:rsidP="5F41BA66" w:rsidRDefault="004F55D2" w14:paraId="33C90CC1" wp14:textId="6CFB76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</w:rPr>
      </w:pPr>
      <w:r w:rsidRPr="5F41BA66" w:rsidR="3BD07E81">
        <w:rPr>
          <w:rFonts w:ascii="Arial" w:hAnsi="Arial" w:cs="Arial"/>
        </w:rPr>
        <w:t>A copy of the Level 2 criteria</w:t>
      </w:r>
      <w:r w:rsidRPr="5F41BA66" w:rsidR="3BD07E81">
        <w:rPr>
          <w:rFonts w:ascii="Arial" w:hAnsi="Arial" w:cs="Arial"/>
        </w:rPr>
        <w:t xml:space="preserve"> </w:t>
      </w:r>
    </w:p>
    <w:p xmlns:wp14="http://schemas.microsoft.com/office/word/2010/wordml" w:rsidRPr="007F595B" w:rsidR="004F55D2" w:rsidP="5F41BA66" w:rsidRDefault="004F55D2" w14:paraId="2FA6E596" wp14:textId="6BF4CE75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</w:rPr>
      </w:pPr>
      <w:r w:rsidRPr="5F41BA66" w:rsidR="004F55D2">
        <w:rPr>
          <w:rFonts w:ascii="Arial" w:hAnsi="Arial" w:cs="Arial"/>
        </w:rPr>
        <w:t>Reviewed the original panel feedback form from when the setting achieved Level 1 Award.</w:t>
      </w:r>
    </w:p>
    <w:p xmlns:wp14="http://schemas.microsoft.com/office/word/2010/wordml" w:rsidR="004F55D2" w:rsidP="5F41BA66" w:rsidRDefault="004F55D2" w14:paraId="4A9A03B4" wp14:textId="6D68207D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</w:rPr>
      </w:pPr>
      <w:r w:rsidRPr="5F41BA66" w:rsidR="004F55D2">
        <w:rPr>
          <w:rFonts w:ascii="Arial" w:hAnsi="Arial" w:cs="Arial"/>
        </w:rPr>
        <w:t>Reviewed the setting’s</w:t>
      </w:r>
      <w:r w:rsidRPr="5F41BA66" w:rsidR="001D63E9">
        <w:rPr>
          <w:rFonts w:ascii="Arial" w:hAnsi="Arial" w:cs="Arial"/>
        </w:rPr>
        <w:t xml:space="preserve"> progress made since </w:t>
      </w:r>
      <w:r w:rsidRPr="5F41BA66" w:rsidR="002707FC">
        <w:rPr>
          <w:rFonts w:ascii="Arial" w:hAnsi="Arial" w:cs="Arial"/>
        </w:rPr>
        <w:t xml:space="preserve">undertaking the </w:t>
      </w:r>
      <w:r w:rsidRPr="5F41BA66" w:rsidR="001D63E9">
        <w:rPr>
          <w:rFonts w:ascii="Arial" w:hAnsi="Arial" w:cs="Arial"/>
        </w:rPr>
        <w:t>completion of</w:t>
      </w:r>
      <w:r w:rsidRPr="5F41BA66" w:rsidR="004F55D2">
        <w:rPr>
          <w:rFonts w:ascii="Arial" w:hAnsi="Arial" w:cs="Arial"/>
        </w:rPr>
        <w:t xml:space="preserve"> AET </w:t>
      </w:r>
      <w:r w:rsidRPr="5F41BA66" w:rsidR="004F55D2">
        <w:rPr>
          <w:rFonts w:ascii="Arial" w:hAnsi="Arial" w:cs="Arial"/>
        </w:rPr>
        <w:t>audit</w:t>
      </w:r>
      <w:r w:rsidRPr="5F41BA66" w:rsidR="33CBE4C8">
        <w:rPr>
          <w:rFonts w:ascii="Arial" w:hAnsi="Arial" w:cs="Arial"/>
        </w:rPr>
        <w:t xml:space="preserve"> </w:t>
      </w:r>
      <w:r w:rsidRPr="5F41BA66" w:rsidR="001D63E9">
        <w:rPr>
          <w:rFonts w:ascii="Arial" w:hAnsi="Arial" w:cs="Arial"/>
        </w:rPr>
        <w:t>(</w:t>
      </w:r>
      <w:r w:rsidRPr="5F41BA66" w:rsidR="6DD217AB">
        <w:rPr>
          <w:rFonts w:ascii="Arial" w:hAnsi="Arial" w:cs="Arial"/>
        </w:rPr>
        <w:t>e.g.,</w:t>
      </w:r>
      <w:r w:rsidRPr="5F41BA66" w:rsidR="6DD217AB">
        <w:rPr>
          <w:rFonts w:ascii="Arial" w:hAnsi="Arial" w:cs="Arial"/>
        </w:rPr>
        <w:t xml:space="preserve"> Review your </w:t>
      </w:r>
      <w:r w:rsidRPr="5F41BA66" w:rsidR="4EE33540">
        <w:rPr>
          <w:rFonts w:ascii="Arial" w:hAnsi="Arial" w:cs="Arial"/>
        </w:rPr>
        <w:t>Action</w:t>
      </w:r>
      <w:r w:rsidRPr="5F41BA66" w:rsidR="001D63E9">
        <w:rPr>
          <w:rFonts w:ascii="Arial" w:hAnsi="Arial" w:cs="Arial"/>
        </w:rPr>
        <w:t xml:space="preserve"> plan). </w:t>
      </w:r>
    </w:p>
    <w:p xmlns:wp14="http://schemas.microsoft.com/office/word/2010/wordml" w:rsidR="004F55D2" w:rsidP="004F55D2" w:rsidRDefault="004F55D2" w14:paraId="02CB626B" wp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</w:rPr>
      </w:pPr>
      <w:r w:rsidRPr="5F41BA66" w:rsidR="004F55D2">
        <w:rPr>
          <w:rFonts w:ascii="Arial" w:hAnsi="Arial" w:cs="Arial"/>
        </w:rPr>
        <w:t>Completed</w:t>
      </w:r>
      <w:r w:rsidRPr="5F41BA66" w:rsidR="004F55D2">
        <w:rPr>
          <w:rFonts w:ascii="Arial" w:hAnsi="Arial" w:cs="Arial"/>
        </w:rPr>
        <w:t xml:space="preserve"> the settings </w:t>
      </w:r>
      <w:r w:rsidRPr="5F41BA66" w:rsidR="004F55D2">
        <w:rPr>
          <w:rFonts w:ascii="Arial" w:hAnsi="Arial" w:cs="Arial"/>
        </w:rPr>
        <w:t xml:space="preserve">Brighter Beginnings </w:t>
      </w:r>
      <w:r w:rsidRPr="5F41BA66" w:rsidR="004F55D2">
        <w:rPr>
          <w:rFonts w:ascii="Arial" w:hAnsi="Arial" w:cs="Arial"/>
        </w:rPr>
        <w:t>Level 2 questionnaire</w:t>
      </w:r>
      <w:r w:rsidRPr="5F41BA66" w:rsidR="001D63E9">
        <w:rPr>
          <w:rFonts w:ascii="Arial" w:hAnsi="Arial" w:cs="Arial"/>
        </w:rPr>
        <w:t>.</w:t>
      </w:r>
    </w:p>
    <w:p xmlns:wp14="http://schemas.microsoft.com/office/word/2010/wordml" w:rsidR="004F55D2" w:rsidP="5F41BA66" w:rsidRDefault="004F55D2" w14:paraId="5DC47D64" wp14:textId="46572D18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</w:rPr>
      </w:pPr>
      <w:r w:rsidRPr="5F41BA66" w:rsidR="04022F5D">
        <w:rPr>
          <w:rFonts w:ascii="Arial" w:hAnsi="Arial" w:cs="Arial"/>
        </w:rPr>
        <w:t xml:space="preserve">Spoke and gained parental permission for </w:t>
      </w:r>
      <w:r w:rsidRPr="5F41BA66" w:rsidR="004F55D2">
        <w:rPr>
          <w:rFonts w:ascii="Arial" w:hAnsi="Arial" w:cs="Arial"/>
        </w:rPr>
        <w:t xml:space="preserve">the parent </w:t>
      </w:r>
      <w:r w:rsidRPr="5F41BA66" w:rsidR="004F55D2">
        <w:rPr>
          <w:rFonts w:ascii="Arial" w:hAnsi="Arial" w:cs="Arial"/>
        </w:rPr>
        <w:t>named in</w:t>
      </w:r>
      <w:r w:rsidRPr="5F41BA66" w:rsidR="004F55D2">
        <w:rPr>
          <w:rFonts w:ascii="Arial" w:hAnsi="Arial" w:cs="Arial"/>
        </w:rPr>
        <w:t xml:space="preserve"> the </w:t>
      </w:r>
      <w:r w:rsidRPr="5F41BA66" w:rsidR="001D63E9">
        <w:rPr>
          <w:rFonts w:ascii="Arial" w:hAnsi="Arial" w:cs="Arial"/>
        </w:rPr>
        <w:t>Brighter</w:t>
      </w:r>
      <w:r w:rsidRPr="5F41BA66" w:rsidR="004F55D2">
        <w:rPr>
          <w:rFonts w:ascii="Arial" w:hAnsi="Arial" w:cs="Arial"/>
        </w:rPr>
        <w:t xml:space="preserve"> Beginnings parent consent form</w:t>
      </w:r>
      <w:r w:rsidRPr="5F41BA66" w:rsidR="7E535F78">
        <w:rPr>
          <w:rFonts w:ascii="Arial" w:hAnsi="Arial" w:cs="Arial"/>
        </w:rPr>
        <w:t xml:space="preserve"> to enable a panel member to contact the parent before or after the visit has occurred. </w:t>
      </w:r>
    </w:p>
    <w:p xmlns:wp14="http://schemas.microsoft.com/office/word/2010/wordml" w:rsidRPr="007F595B" w:rsidR="004F55D2" w:rsidP="004F55D2" w:rsidRDefault="004F55D2" w14:paraId="0F680EE6" wp14:textId="77777777">
      <w:pPr>
        <w:rPr>
          <w:rFonts w:ascii="Arial" w:hAnsi="Arial" w:cs="Arial"/>
          <w:b/>
          <w:bCs/>
        </w:rPr>
      </w:pPr>
      <w:r w:rsidRPr="007F595B">
        <w:rPr>
          <w:rFonts w:ascii="Arial" w:hAnsi="Arial" w:cs="Arial"/>
          <w:b/>
        </w:rPr>
        <w:t xml:space="preserve">Settings have been advised that </w:t>
      </w:r>
      <w:r w:rsidRPr="007F595B">
        <w:rPr>
          <w:rFonts w:ascii="Arial" w:hAnsi="Arial" w:cs="Arial"/>
          <w:b/>
          <w:bCs/>
        </w:rPr>
        <w:t>panel representatives will:</w:t>
      </w:r>
    </w:p>
    <w:p xmlns:wp14="http://schemas.microsoft.com/office/word/2010/wordml" w:rsidRPr="007F595B" w:rsidR="004F55D2" w:rsidP="004F55D2" w:rsidRDefault="002707FC" w14:paraId="0C26344F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7F595B" w:rsidR="004F55D2">
        <w:rPr>
          <w:rFonts w:ascii="Arial" w:hAnsi="Arial" w:cs="Arial"/>
          <w:bCs/>
        </w:rPr>
        <w:t xml:space="preserve">peak to a selection of the setting staff (including the </w:t>
      </w:r>
      <w:r w:rsidR="001D63E9">
        <w:rPr>
          <w:rFonts w:ascii="Arial" w:hAnsi="Arial" w:cs="Arial"/>
          <w:bCs/>
        </w:rPr>
        <w:t>inclusion</w:t>
      </w:r>
      <w:r w:rsidRPr="007F595B" w:rsidR="004F55D2">
        <w:rPr>
          <w:rFonts w:ascii="Arial" w:hAnsi="Arial" w:cs="Arial"/>
          <w:bCs/>
        </w:rPr>
        <w:t xml:space="preserve"> lead) in an informal way about your setting’s </w:t>
      </w:r>
      <w:r w:rsidR="001D63E9">
        <w:rPr>
          <w:rFonts w:ascii="Arial" w:hAnsi="Arial" w:cs="Arial"/>
          <w:bCs/>
        </w:rPr>
        <w:t>inclusive</w:t>
      </w:r>
      <w:r w:rsidRPr="007F595B" w:rsidR="004F55D2">
        <w:rPr>
          <w:rFonts w:ascii="Arial" w:hAnsi="Arial" w:cs="Arial"/>
          <w:bCs/>
        </w:rPr>
        <w:t xml:space="preserve"> practice;</w:t>
      </w:r>
    </w:p>
    <w:p xmlns:wp14="http://schemas.microsoft.com/office/word/2010/wordml" w:rsidRPr="007F595B" w:rsidR="004F55D2" w:rsidP="004F55D2" w:rsidRDefault="002707FC" w14:paraId="38DC2DD2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F595B" w:rsidR="004F55D2">
        <w:rPr>
          <w:rFonts w:ascii="Arial" w:hAnsi="Arial" w:cs="Arial"/>
          <w:bCs/>
        </w:rPr>
        <w:t>bserve how the setting records and stores information about children;</w:t>
      </w:r>
    </w:p>
    <w:p xmlns:wp14="http://schemas.microsoft.com/office/word/2010/wordml" w:rsidRPr="007F595B" w:rsidR="004F55D2" w:rsidP="004F55D2" w:rsidRDefault="002707FC" w14:paraId="046EF0E9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F595B" w:rsidR="004F55D2">
        <w:rPr>
          <w:rFonts w:ascii="Arial" w:hAnsi="Arial" w:cs="Arial"/>
          <w:bCs/>
        </w:rPr>
        <w:t xml:space="preserve">bserve the setting’s CPD (training, videos, webinars, websites etc.) records in regards to </w:t>
      </w:r>
      <w:r w:rsidR="004F55D2">
        <w:rPr>
          <w:rFonts w:ascii="Arial" w:hAnsi="Arial" w:cs="Arial"/>
          <w:bCs/>
        </w:rPr>
        <w:t>inclusion</w:t>
      </w:r>
      <w:r w:rsidRPr="007F595B" w:rsidR="004F55D2">
        <w:rPr>
          <w:rFonts w:ascii="Arial" w:hAnsi="Arial" w:cs="Arial"/>
          <w:bCs/>
        </w:rPr>
        <w:t>.</w:t>
      </w:r>
    </w:p>
    <w:p xmlns:wp14="http://schemas.microsoft.com/office/word/2010/wordml" w:rsidRPr="007F595B" w:rsidR="004F55D2" w:rsidP="004F55D2" w:rsidRDefault="002707FC" w14:paraId="2C5E4DC0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F595B" w:rsidR="004F55D2">
        <w:rPr>
          <w:rFonts w:ascii="Arial" w:hAnsi="Arial" w:cs="Arial"/>
          <w:bCs/>
        </w:rPr>
        <w:t xml:space="preserve">bserve how staff interact with children in your setting; </w:t>
      </w:r>
    </w:p>
    <w:p xmlns:wp14="http://schemas.microsoft.com/office/word/2010/wordml" w:rsidRPr="007F595B" w:rsidR="004F55D2" w:rsidP="004F55D2" w:rsidRDefault="002707FC" w14:paraId="1CABC6CE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F595B" w:rsidR="004F55D2">
        <w:rPr>
          <w:rFonts w:ascii="Arial" w:hAnsi="Arial" w:cs="Arial"/>
          <w:bCs/>
        </w:rPr>
        <w:t>bserve how staff use differentiation to inform planning;</w:t>
      </w:r>
    </w:p>
    <w:p xmlns:wp14="http://schemas.microsoft.com/office/word/2010/wordml" w:rsidRPr="007F595B" w:rsidR="004F55D2" w:rsidP="004F55D2" w:rsidRDefault="002707FC" w14:paraId="38D4F2AF" wp14:textId="77777777">
      <w:pPr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7F595B" w:rsidR="004F55D2">
        <w:rPr>
          <w:rFonts w:ascii="Arial" w:hAnsi="Arial" w:cs="Arial"/>
          <w:bCs/>
        </w:rPr>
        <w:t xml:space="preserve">iew a selection of </w:t>
      </w:r>
      <w:r w:rsidR="001D63E9">
        <w:rPr>
          <w:rFonts w:ascii="Arial" w:hAnsi="Arial" w:cs="Arial"/>
          <w:bCs/>
        </w:rPr>
        <w:t xml:space="preserve">staff development plans. </w:t>
      </w:r>
      <w:r w:rsidRPr="007F595B" w:rsidR="004F55D2">
        <w:rPr>
          <w:rFonts w:ascii="Arial" w:hAnsi="Arial" w:cs="Arial"/>
          <w:bCs/>
        </w:rPr>
        <w:t xml:space="preserve"> </w:t>
      </w:r>
    </w:p>
    <w:p xmlns:wp14="http://schemas.microsoft.com/office/word/2010/wordml" w:rsidR="004F55D2" w:rsidP="004F55D2" w:rsidRDefault="004F55D2" w14:paraId="0A37501D" wp14:textId="77777777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b/>
        </w:rPr>
      </w:pPr>
    </w:p>
    <w:p xmlns:wp14="http://schemas.microsoft.com/office/word/2010/wordml" w:rsidRPr="007F595B" w:rsidR="004F55D2" w:rsidP="5F41BA66" w:rsidRDefault="004F55D2" w14:paraId="0987C772" wp14:textId="146B2B11">
      <w:pPr>
        <w:pStyle w:val="NormalWeb"/>
        <w:shd w:val="clear" w:color="auto" w:fill="FFFFFF" w:themeFill="background1"/>
        <w:spacing w:before="0" w:beforeAutospacing="off" w:after="300" w:afterAutospacing="off" w:line="300" w:lineRule="atLeast"/>
        <w:rPr>
          <w:rFonts w:ascii="Arial" w:hAnsi="Arial" w:cs="Arial"/>
          <w:b w:val="1"/>
          <w:bCs w:val="1"/>
        </w:rPr>
      </w:pPr>
      <w:r w:rsidRPr="5F41BA66" w:rsidR="004F55D2">
        <w:rPr>
          <w:rFonts w:ascii="Arial" w:hAnsi="Arial" w:cs="Arial"/>
          <w:b w:val="1"/>
          <w:bCs w:val="1"/>
        </w:rPr>
        <w:t>During the visit, managers</w:t>
      </w:r>
      <w:r w:rsidRPr="5F41BA66" w:rsidR="49A011C5">
        <w:rPr>
          <w:rFonts w:ascii="Arial" w:hAnsi="Arial" w:cs="Arial"/>
          <w:b w:val="1"/>
          <w:bCs w:val="1"/>
        </w:rPr>
        <w:t>/inclusion leads</w:t>
      </w:r>
      <w:r w:rsidRPr="5F41BA66" w:rsidR="004F55D2">
        <w:rPr>
          <w:rFonts w:ascii="Arial" w:hAnsi="Arial" w:cs="Arial"/>
          <w:b w:val="1"/>
          <w:bCs w:val="1"/>
        </w:rPr>
        <w:t xml:space="preserve"> </w:t>
      </w:r>
      <w:r w:rsidRPr="5F41BA66" w:rsidR="004F55D2">
        <w:rPr>
          <w:rFonts w:ascii="Arial" w:hAnsi="Arial" w:cs="Arial"/>
          <w:b w:val="1"/>
          <w:bCs w:val="1"/>
        </w:rPr>
        <w:t xml:space="preserve">must </w:t>
      </w:r>
      <w:r w:rsidRPr="5F41BA66" w:rsidR="21755505">
        <w:rPr>
          <w:rFonts w:ascii="Arial" w:hAnsi="Arial" w:cs="Arial"/>
          <w:b w:val="1"/>
          <w:bCs w:val="1"/>
        </w:rPr>
        <w:t>talk panel members through a SEND learning walk that covers</w:t>
      </w:r>
      <w:r w:rsidRPr="5F41BA66" w:rsidR="004F55D2">
        <w:rPr>
          <w:rFonts w:ascii="Arial" w:hAnsi="Arial" w:cs="Arial"/>
          <w:b w:val="1"/>
          <w:bCs w:val="1"/>
        </w:rPr>
        <w:t>:</w:t>
      </w:r>
    </w:p>
    <w:p xmlns:wp14="http://schemas.microsoft.com/office/word/2010/wordml" w:rsidR="004F55D2" w:rsidP="004F55D2" w:rsidRDefault="004F55D2" w14:paraId="11C6A98C" wp14:textId="77777777">
      <w:pPr>
        <w:numPr>
          <w:ilvl w:val="0"/>
          <w:numId w:val="2"/>
        </w:numPr>
        <w:shd w:val="clear" w:color="auto" w:fill="FFFFFF"/>
        <w:spacing w:before="100" w:beforeAutospacing="1" w:after="300" w:line="300" w:lineRule="atLeast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How the setting meets the needs of children with SEND within the framework of the Early Years Foundation Stage</w:t>
      </w:r>
      <w:r>
        <w:rPr>
          <w:rFonts w:ascii="Arial" w:hAnsi="Arial" w:cs="Arial"/>
        </w:rPr>
        <w:t>.</w:t>
      </w:r>
    </w:p>
    <w:p xmlns:wp14="http://schemas.microsoft.com/office/word/2010/wordml" w:rsidRPr="007B7D5C" w:rsidR="004F55D2" w:rsidP="004F55D2" w:rsidRDefault="004F55D2" w14:paraId="745FB27D" wp14:textId="77777777">
      <w:pPr>
        <w:numPr>
          <w:ilvl w:val="0"/>
          <w:numId w:val="2"/>
        </w:numPr>
        <w:shd w:val="clear" w:color="auto" w:fill="FFFFFF"/>
        <w:spacing w:before="100" w:beforeAutospacing="1"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That  the setting has e</w:t>
      </w:r>
      <w:r w:rsidRPr="007B7D5C">
        <w:rPr>
          <w:rFonts w:ascii="Arial" w:hAnsi="Arial" w:cs="Arial"/>
        </w:rPr>
        <w:t>stablish</w:t>
      </w:r>
      <w:r>
        <w:rPr>
          <w:rFonts w:ascii="Arial" w:hAnsi="Arial" w:cs="Arial"/>
        </w:rPr>
        <w:t>ed</w:t>
      </w:r>
      <w:r w:rsidRPr="007B7D5C">
        <w:rPr>
          <w:rFonts w:ascii="Arial" w:hAnsi="Arial" w:cs="Arial"/>
        </w:rPr>
        <w:t> (or </w:t>
      </w:r>
      <w:r>
        <w:rPr>
          <w:rFonts w:ascii="Arial" w:hAnsi="Arial" w:cs="Arial"/>
        </w:rPr>
        <w:t xml:space="preserve">is </w:t>
      </w:r>
      <w:r w:rsidRPr="007B7D5C">
        <w:rPr>
          <w:rFonts w:ascii="Arial" w:hAnsi="Arial" w:cs="Arial"/>
        </w:rPr>
        <w:t>developing) their practice in accordance with all relevant Autism Education Trust</w:t>
      </w:r>
      <w:r w:rsidRPr="007B7D5C">
        <w:rPr>
          <w:rStyle w:val="apple-converted-space"/>
        </w:rPr>
        <w:t> </w:t>
      </w:r>
      <w:hyperlink w:tgtFrame="_blank" w:history="1" r:id="rId10">
        <w:r w:rsidRPr="007B7D5C">
          <w:rPr>
            <w:rStyle w:val="Hyperlink"/>
            <w:rFonts w:ascii="Arial" w:hAnsi="Arial" w:cs="Arial"/>
          </w:rPr>
          <w:t>early years standards</w:t>
        </w:r>
      </w:hyperlink>
    </w:p>
    <w:p xmlns:wp14="http://schemas.microsoft.com/office/word/2010/wordml" w:rsidRPr="00137FD6" w:rsidR="004F55D2" w:rsidP="004F55D2" w:rsidRDefault="00E6315B" w14:paraId="6752CCC1" wp14:textId="77777777">
      <w:pPr>
        <w:numPr>
          <w:ilvl w:val="0"/>
          <w:numId w:val="2"/>
        </w:numPr>
        <w:shd w:val="clear" w:color="auto" w:fill="FFFFFF"/>
        <w:spacing w:before="100" w:beforeAutospacing="1" w:after="300" w:line="300" w:lineRule="atLeast"/>
        <w:rPr>
          <w:rFonts w:ascii="Arial" w:hAnsi="Arial" w:cs="Arial"/>
        </w:rPr>
      </w:pPr>
      <w:r w:rsidRPr="00137FD6">
        <w:rPr>
          <w:rFonts w:ascii="Arial" w:hAnsi="Arial" w:cs="Arial"/>
        </w:rPr>
        <w:t xml:space="preserve">That </w:t>
      </w:r>
      <w:r w:rsidRPr="00137FD6" w:rsidR="004F55D2">
        <w:rPr>
          <w:rFonts w:ascii="Arial" w:hAnsi="Arial" w:cs="Arial"/>
        </w:rPr>
        <w:t xml:space="preserve">all staff </w:t>
      </w:r>
      <w:r w:rsidRPr="00137FD6">
        <w:rPr>
          <w:rFonts w:ascii="Arial" w:hAnsi="Arial" w:cs="Arial"/>
        </w:rPr>
        <w:t xml:space="preserve">have </w:t>
      </w:r>
      <w:r w:rsidRPr="00137FD6" w:rsidR="004F55D2">
        <w:rPr>
          <w:rFonts w:ascii="Arial" w:hAnsi="Arial" w:cs="Arial"/>
        </w:rPr>
        <w:t xml:space="preserve">established or </w:t>
      </w:r>
      <w:r w:rsidRPr="00137FD6">
        <w:rPr>
          <w:rFonts w:ascii="Arial" w:hAnsi="Arial" w:cs="Arial"/>
        </w:rPr>
        <w:t xml:space="preserve">are </w:t>
      </w:r>
      <w:r w:rsidRPr="00137FD6" w:rsidR="004F55D2">
        <w:rPr>
          <w:rFonts w:ascii="Arial" w:hAnsi="Arial" w:cs="Arial"/>
        </w:rPr>
        <w:t>developing in competencies appropriate to their needs and role, in accordance with the Autism Education Trust </w:t>
      </w:r>
      <w:hyperlink w:tgtFrame="_blank" w:history="1" r:id="rId11">
        <w:r w:rsidRPr="00137FD6" w:rsidR="004F55D2">
          <w:rPr>
            <w:rStyle w:val="Hyperlink"/>
            <w:rFonts w:ascii="Arial" w:hAnsi="Arial" w:cs="Arial"/>
          </w:rPr>
          <w:t>early years competency framework</w:t>
        </w:r>
      </w:hyperlink>
      <w:r w:rsidRPr="00137FD6">
        <w:rPr>
          <w:rFonts w:ascii="Arial" w:hAnsi="Arial" w:cs="Arial"/>
        </w:rPr>
        <w:t xml:space="preserve"> and the </w:t>
      </w:r>
      <w:r w:rsidR="00137FD6">
        <w:rPr>
          <w:rFonts w:ascii="Arial" w:hAnsi="Arial" w:cs="Arial"/>
        </w:rPr>
        <w:t xml:space="preserve">Speech, Language, Communication Needs </w:t>
      </w:r>
      <w:hyperlink w:history="1" r:id="rId12">
        <w:r w:rsidRPr="00137FD6" w:rsidR="00137FD6">
          <w:rPr>
            <w:rStyle w:val="Hyperlink"/>
            <w:rFonts w:ascii="Arial" w:hAnsi="Arial" w:cs="Arial"/>
          </w:rPr>
          <w:t>Framework</w:t>
        </w:r>
      </w:hyperlink>
      <w:r w:rsidR="00137FD6">
        <w:rPr>
          <w:rFonts w:ascii="Arial" w:hAnsi="Arial" w:cs="Arial"/>
        </w:rPr>
        <w:t xml:space="preserve">.  </w:t>
      </w:r>
    </w:p>
    <w:p xmlns:wp14="http://schemas.microsoft.com/office/word/2010/wordml" w:rsidRPr="007F595B" w:rsidR="004F55D2" w:rsidP="004F55D2" w:rsidRDefault="004F55D2" w14:paraId="3E87D907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Embedded and effective use of action planning.</w:t>
      </w:r>
    </w:p>
    <w:p xmlns:wp14="http://schemas.microsoft.com/office/word/2010/wordml" w:rsidRPr="007F595B" w:rsidR="004F55D2" w:rsidP="004F55D2" w:rsidRDefault="004F55D2" w14:paraId="5DAB6C7B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="004F55D2" w:rsidP="004F55D2" w:rsidRDefault="004F55D2" w14:paraId="2E1BB981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F595B">
        <w:rPr>
          <w:rFonts w:ascii="Arial" w:hAnsi="Arial" w:cs="Arial"/>
          <w:lang w:eastAsia="en-GB"/>
        </w:rPr>
        <w:t xml:space="preserve">Evidence of staff development in relation to </w:t>
      </w:r>
      <w:r w:rsidR="00F66E60">
        <w:rPr>
          <w:rFonts w:ascii="Arial" w:hAnsi="Arial" w:cs="Arial"/>
          <w:lang w:eastAsia="en-GB"/>
        </w:rPr>
        <w:t>inclusion</w:t>
      </w:r>
      <w:r>
        <w:rPr>
          <w:rFonts w:ascii="Arial" w:hAnsi="Arial" w:cs="Arial"/>
          <w:lang w:eastAsia="en-GB"/>
        </w:rPr>
        <w:t>.</w:t>
      </w:r>
    </w:p>
    <w:p xmlns:wp14="http://schemas.microsoft.com/office/word/2010/wordml" w:rsidR="004F55D2" w:rsidP="004F55D2" w:rsidRDefault="004F55D2" w14:paraId="02EB378F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="004F55D2" w:rsidP="004F55D2" w:rsidRDefault="004F55D2" w14:paraId="3A4703BD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1D63E9">
        <w:rPr>
          <w:rFonts w:ascii="Arial" w:hAnsi="Arial" w:cs="Arial"/>
          <w:lang w:eastAsia="en-GB"/>
        </w:rPr>
        <w:t xml:space="preserve">Evidence of </w:t>
      </w:r>
      <w:r w:rsidR="001D63E9">
        <w:rPr>
          <w:rFonts w:ascii="Arial" w:hAnsi="Arial" w:cs="Arial"/>
          <w:lang w:eastAsia="en-GB"/>
        </w:rPr>
        <w:t xml:space="preserve">Individual Education Plans (IEPS) /SEN Support Plans. </w:t>
      </w:r>
    </w:p>
    <w:p xmlns:wp14="http://schemas.microsoft.com/office/word/2010/wordml" w:rsidR="00137FD6" w:rsidP="00137FD6" w:rsidRDefault="00137FD6" w14:paraId="6A05A809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Pr="001D63E9" w:rsidR="00137FD6" w:rsidP="07A702F2" w:rsidRDefault="00137FD6" w14:paraId="0958718D" wp14:textId="7F346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7A702F2" w:rsidR="455A0B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Evidence Inclusion Lead has used recommended observation/assessment tools</w:t>
      </w:r>
    </w:p>
    <w:p xmlns:wp14="http://schemas.microsoft.com/office/word/2010/wordml" w:rsidR="004F55D2" w:rsidP="004F55D2" w:rsidRDefault="004F55D2" w14:paraId="5A39BBE3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="004F55D2" w:rsidP="004F55D2" w:rsidRDefault="004F55D2" w14:paraId="7CB47CEA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66E60">
        <w:rPr>
          <w:rFonts w:ascii="Arial" w:hAnsi="Arial" w:cs="Arial"/>
          <w:lang w:eastAsia="en-GB"/>
        </w:rPr>
        <w:t xml:space="preserve">Continued support from the </w:t>
      </w:r>
      <w:r w:rsidRPr="00F66E60" w:rsidR="00F66E60">
        <w:rPr>
          <w:rFonts w:ascii="Arial" w:hAnsi="Arial" w:cs="Arial"/>
          <w:lang w:eastAsia="en-GB"/>
        </w:rPr>
        <w:t>Early Years SEND team</w:t>
      </w:r>
      <w:r w:rsidR="00F66E60">
        <w:rPr>
          <w:rFonts w:ascii="Arial" w:hAnsi="Arial" w:cs="Arial"/>
          <w:lang w:eastAsia="en-GB"/>
        </w:rPr>
        <w:t>.</w:t>
      </w:r>
    </w:p>
    <w:p xmlns:wp14="http://schemas.microsoft.com/office/word/2010/wordml" w:rsidR="00F66E60" w:rsidP="00F66E60" w:rsidRDefault="00F66E60" w14:paraId="41C8F396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Pr="001D63E9" w:rsidR="004F55D2" w:rsidP="004F55D2" w:rsidRDefault="004F55D2" w14:paraId="1C7CC4F0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1D63E9">
        <w:rPr>
          <w:rFonts w:ascii="Arial" w:hAnsi="Arial" w:cs="Arial"/>
          <w:lang w:eastAsia="en-GB"/>
        </w:rPr>
        <w:t xml:space="preserve">Evidence of child progression as a result of </w:t>
      </w:r>
      <w:r w:rsidRPr="001D63E9" w:rsidR="00F66E60">
        <w:rPr>
          <w:rFonts w:ascii="Arial" w:hAnsi="Arial" w:cs="Arial"/>
          <w:lang w:eastAsia="en-GB"/>
        </w:rPr>
        <w:t>inclusion</w:t>
      </w:r>
      <w:r w:rsidRPr="001D63E9">
        <w:rPr>
          <w:rFonts w:ascii="Arial" w:hAnsi="Arial" w:cs="Arial"/>
          <w:lang w:eastAsia="en-GB"/>
        </w:rPr>
        <w:t xml:space="preserve"> friendly practice (</w:t>
      </w:r>
      <w:r w:rsidR="001D63E9">
        <w:rPr>
          <w:rFonts w:ascii="Arial" w:hAnsi="Arial" w:cs="Arial"/>
          <w:lang w:eastAsia="en-GB"/>
        </w:rPr>
        <w:t>e.g. tracking documents</w:t>
      </w:r>
      <w:r w:rsidRPr="001D63E9">
        <w:rPr>
          <w:rFonts w:ascii="Arial" w:hAnsi="Arial" w:cs="Arial"/>
          <w:lang w:eastAsia="en-GB"/>
        </w:rPr>
        <w:t xml:space="preserve">, </w:t>
      </w:r>
      <w:r w:rsidR="001D63E9">
        <w:rPr>
          <w:rFonts w:ascii="Arial" w:hAnsi="Arial" w:cs="Arial"/>
          <w:lang w:eastAsia="en-GB"/>
        </w:rPr>
        <w:t>IEPS</w:t>
      </w:r>
      <w:r w:rsidRPr="001D63E9">
        <w:rPr>
          <w:rFonts w:ascii="Arial" w:hAnsi="Arial" w:cs="Arial"/>
          <w:lang w:eastAsia="en-GB"/>
        </w:rPr>
        <w:t>, parent feedback).</w:t>
      </w:r>
    </w:p>
    <w:p xmlns:wp14="http://schemas.microsoft.com/office/word/2010/wordml" w:rsidRPr="007F595B" w:rsidR="004F55D2" w:rsidP="004F55D2" w:rsidRDefault="004F55D2" w14:paraId="72A3D3EC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Pr="007F595B" w:rsidR="004F55D2" w:rsidP="004F55D2" w:rsidRDefault="004F55D2" w14:paraId="70753AE1" wp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F595B">
        <w:rPr>
          <w:rFonts w:ascii="Arial" w:hAnsi="Arial" w:cs="Arial"/>
          <w:lang w:eastAsia="en-GB"/>
        </w:rPr>
        <w:t>Building on Level 1</w:t>
      </w:r>
      <w:r>
        <w:rPr>
          <w:rFonts w:ascii="Arial" w:hAnsi="Arial" w:cs="Arial"/>
          <w:lang w:eastAsia="en-GB"/>
        </w:rPr>
        <w:t xml:space="preserve"> </w:t>
      </w:r>
      <w:r w:rsidRPr="007F595B">
        <w:rPr>
          <w:rFonts w:ascii="Arial" w:hAnsi="Arial" w:cs="Arial"/>
          <w:lang w:eastAsia="en-GB"/>
        </w:rPr>
        <w:t>award (</w:t>
      </w:r>
      <w:r>
        <w:rPr>
          <w:rFonts w:ascii="Arial" w:hAnsi="Arial" w:cs="Arial"/>
          <w:lang w:eastAsia="en-GB"/>
        </w:rPr>
        <w:t>acted on</w:t>
      </w:r>
      <w:r w:rsidRPr="007F595B">
        <w:rPr>
          <w:rFonts w:ascii="Arial" w:hAnsi="Arial" w:cs="Arial"/>
          <w:lang w:eastAsia="en-GB"/>
        </w:rPr>
        <w:t xml:space="preserve"> any recommendations</w:t>
      </w:r>
      <w:r>
        <w:rPr>
          <w:rFonts w:ascii="Arial" w:hAnsi="Arial" w:cs="Arial"/>
          <w:lang w:eastAsia="en-GB"/>
        </w:rPr>
        <w:t>)</w:t>
      </w:r>
    </w:p>
    <w:p xmlns:wp14="http://schemas.microsoft.com/office/word/2010/wordml" w:rsidRPr="007F595B" w:rsidR="004F55D2" w:rsidP="004F55D2" w:rsidRDefault="004F55D2" w14:paraId="0D0B940D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Pr="007F595B" w:rsidR="004F55D2" w:rsidP="004F55D2" w:rsidRDefault="004F55D2" w14:paraId="0E27B00A" wp14:textId="77777777">
      <w:pPr>
        <w:pStyle w:val="ListParagraph"/>
        <w:rPr>
          <w:rFonts w:ascii="Arial" w:hAnsi="Arial" w:cs="Arial"/>
          <w:lang w:eastAsia="en-GB"/>
        </w:rPr>
      </w:pPr>
    </w:p>
    <w:p xmlns:wp14="http://schemas.microsoft.com/office/word/2010/wordml" w:rsidR="002D05DA" w:rsidP="00D839BC" w:rsidRDefault="002D05DA" w14:paraId="60061E4C" wp14:textId="77777777">
      <w:pPr>
        <w:ind w:left="-709"/>
        <w:rPr>
          <w:b/>
        </w:rPr>
      </w:pPr>
    </w:p>
    <w:tbl>
      <w:tblPr>
        <w:tblW w:w="10456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31525C" w:rsidR="00544636" w:rsidTr="0031525C" w14:paraId="3B34F57A" wp14:textId="77777777">
        <w:tc>
          <w:tcPr>
            <w:tcW w:w="10456" w:type="dxa"/>
            <w:shd w:val="clear" w:color="auto" w:fill="DBE5F1"/>
          </w:tcPr>
          <w:p w:rsidRPr="0031525C" w:rsidR="00544636" w:rsidP="007F34C5" w:rsidRDefault="00F2488E" w14:paraId="300C1D69" wp14:textId="77777777">
            <w:pPr>
              <w:rPr>
                <w:b/>
              </w:rPr>
            </w:pPr>
            <w:r w:rsidRPr="0031525C">
              <w:rPr>
                <w:b/>
              </w:rPr>
              <w:t xml:space="preserve">Feedback </w:t>
            </w:r>
          </w:p>
        </w:tc>
      </w:tr>
      <w:tr xmlns:wp14="http://schemas.microsoft.com/office/word/2010/wordml" w:rsidRPr="0031525C" w:rsidR="00544636" w:rsidTr="0031525C" w14:paraId="44EAFD9C" wp14:textId="77777777">
        <w:tc>
          <w:tcPr>
            <w:tcW w:w="10456" w:type="dxa"/>
            <w:shd w:val="clear" w:color="auto" w:fill="auto"/>
          </w:tcPr>
          <w:p w:rsidRPr="0031525C" w:rsidR="00544636" w:rsidP="00D839BC" w:rsidRDefault="00544636" w14:paraId="4B94D5A5" wp14:textId="77777777">
            <w:pPr>
              <w:rPr>
                <w:b/>
              </w:rPr>
            </w:pPr>
          </w:p>
          <w:p w:rsidR="00F2488E" w:rsidP="00D839BC" w:rsidRDefault="00F2488E" w14:paraId="3DEEC669" wp14:textId="77777777">
            <w:pPr>
              <w:rPr>
                <w:b/>
              </w:rPr>
            </w:pPr>
          </w:p>
          <w:p w:rsidR="00F66E60" w:rsidP="00D839BC" w:rsidRDefault="00F66E60" w14:paraId="3656B9AB" wp14:textId="77777777">
            <w:pPr>
              <w:rPr>
                <w:b/>
              </w:rPr>
            </w:pPr>
          </w:p>
          <w:p w:rsidR="00F66E60" w:rsidP="00D839BC" w:rsidRDefault="00F66E60" w14:paraId="45FB0818" wp14:textId="77777777">
            <w:pPr>
              <w:rPr>
                <w:b/>
              </w:rPr>
            </w:pPr>
          </w:p>
          <w:p w:rsidRPr="0031525C" w:rsidR="00F66E60" w:rsidP="00D839BC" w:rsidRDefault="00F66E60" w14:paraId="049F31CB" wp14:textId="77777777">
            <w:pPr>
              <w:rPr>
                <w:b/>
              </w:rPr>
            </w:pPr>
          </w:p>
          <w:p w:rsidRPr="0031525C" w:rsidR="00F2488E" w:rsidP="00D839BC" w:rsidRDefault="00F2488E" w14:paraId="53128261" wp14:textId="77777777">
            <w:pPr>
              <w:rPr>
                <w:b/>
              </w:rPr>
            </w:pPr>
          </w:p>
          <w:p w:rsidRPr="0031525C" w:rsidR="00F2488E" w:rsidP="00D839BC" w:rsidRDefault="00F2488E" w14:paraId="62486C05" wp14:textId="77777777">
            <w:pPr>
              <w:rPr>
                <w:b/>
              </w:rPr>
            </w:pPr>
          </w:p>
          <w:p w:rsidRPr="0031525C" w:rsidR="00F2488E" w:rsidP="00D839BC" w:rsidRDefault="00F2488E" w14:paraId="4101652C" wp14:textId="77777777">
            <w:pPr>
              <w:rPr>
                <w:b/>
              </w:rPr>
            </w:pPr>
          </w:p>
          <w:p w:rsidRPr="0031525C" w:rsidR="00F2488E" w:rsidP="00D839BC" w:rsidRDefault="00F2488E" w14:paraId="4B99056E" wp14:textId="77777777">
            <w:pPr>
              <w:rPr>
                <w:b/>
              </w:rPr>
            </w:pPr>
          </w:p>
          <w:p w:rsidRPr="0031525C" w:rsidR="00F2488E" w:rsidP="00D839BC" w:rsidRDefault="00F2488E" w14:paraId="1299C43A" wp14:textId="77777777">
            <w:pPr>
              <w:rPr>
                <w:b/>
              </w:rPr>
            </w:pPr>
          </w:p>
        </w:tc>
      </w:tr>
    </w:tbl>
    <w:p xmlns:wp14="http://schemas.microsoft.com/office/word/2010/wordml" w:rsidRPr="00D839BC" w:rsidR="00544636" w:rsidP="00D839BC" w:rsidRDefault="00544636" w14:paraId="4DDBEF00" wp14:textId="77777777">
      <w:pPr>
        <w:ind w:left="-709"/>
        <w:rPr>
          <w:b/>
        </w:rPr>
      </w:pPr>
    </w:p>
    <w:sectPr w:rsidRPr="00D839BC" w:rsidR="00544636" w:rsidSect="00FC79D5">
      <w:headerReference w:type="default" r:id="rId13"/>
      <w:footerReference w:type="default" r:id="rId14"/>
      <w:pgSz w:w="12240" w:h="15840" w:orient="portrait"/>
      <w:pgMar w:top="1440" w:right="1440" w:bottom="11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55D07" w:rsidP="002D05DA" w:rsidRDefault="00D55D07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55D07" w:rsidP="002D05DA" w:rsidRDefault="00D55D07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42810" w:rsidR="002D05DA" w:rsidP="002D05DA" w:rsidRDefault="00642810" w14:paraId="519F6EA7" wp14:textId="77777777">
    <w:pPr>
      <w:pStyle w:val="Footer"/>
      <w:jc w:val="center"/>
      <w:rPr>
        <w:rFonts w:ascii="Arial" w:hAnsi="Arial" w:cs="Arial"/>
        <w:b/>
        <w:color w:val="149196"/>
      </w:rPr>
    </w:pPr>
    <w:r w:rsidRPr="00642810">
      <w:rPr>
        <w:rFonts w:ascii="Arial" w:hAnsi="Arial" w:cs="Arial"/>
        <w:b/>
        <w:color w:val="149196"/>
      </w:rPr>
      <w:t>Promoting Inclusion and Improving choices for parents</w:t>
    </w:r>
  </w:p>
  <w:p xmlns:wp14="http://schemas.microsoft.com/office/word/2010/wordml" w:rsidR="002D05DA" w:rsidRDefault="002D05DA" w14:paraId="62EBF3C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55D07" w:rsidP="002D05DA" w:rsidRDefault="00D55D07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55D07" w:rsidP="002D05DA" w:rsidRDefault="00D55D07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B42C96" w:rsidP="008D6A0F" w:rsidRDefault="003A242C" w14:paraId="072A50D1" wp14:textId="77777777">
    <w:pPr>
      <w:pStyle w:val="Header"/>
      <w:jc w:val="center"/>
      <w:rPr>
        <w:b/>
        <w:color w:val="000000"/>
        <w:sz w:val="4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7FD99419" wp14:editId="7777777">
              <wp:simplePos x="0" y="0"/>
              <wp:positionH relativeFrom="column">
                <wp:posOffset>-695325</wp:posOffset>
              </wp:positionH>
              <wp:positionV relativeFrom="paragraph">
                <wp:posOffset>209550</wp:posOffset>
              </wp:positionV>
              <wp:extent cx="3705225" cy="990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5A56C3" w:rsidR="00E44C6E" w:rsidP="005A56C3" w:rsidRDefault="00E44C6E" w14:paraId="0EB70200" wp14:textId="7777777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  <w:t xml:space="preserve">Brighter Beginnings </w:t>
                          </w:r>
                        </w:p>
                        <w:p xmlns:wp14="http://schemas.microsoft.com/office/word/2010/wordml" w:rsidRPr="005A56C3" w:rsidR="00E44C6E" w:rsidP="005A56C3" w:rsidRDefault="00E44C6E" w14:paraId="0037E587" wp14:textId="7777777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</w:pPr>
                          <w:r w:rsidRPr="005A56C3">
                            <w:rPr>
                              <w:rFonts w:ascii="Arial" w:hAnsi="Arial" w:cs="Arial"/>
                              <w:b/>
                              <w:color w:val="149196"/>
                              <w:sz w:val="32"/>
                            </w:rPr>
                            <w:t>Early Years Inclusion Award</w:t>
                          </w:r>
                        </w:p>
                        <w:p xmlns:wp14="http://schemas.microsoft.com/office/word/2010/wordml" w:rsidRPr="00FC79D5" w:rsidR="00E44C6E" w:rsidRDefault="00E44C6E" w14:paraId="53A5BD0B" wp14:textId="77777777">
                          <w:pPr>
                            <w:rPr>
                              <w:rFonts w:ascii="Arial" w:hAnsi="Arial" w:cs="Arial"/>
                              <w:b/>
                              <w:color w:val="149196"/>
                              <w:sz w:val="20"/>
                            </w:rPr>
                          </w:pPr>
                          <w:r w:rsidRPr="00FC79D5">
                            <w:rPr>
                              <w:rFonts w:ascii="Arial" w:hAnsi="Arial" w:cs="Arial"/>
                              <w:b/>
                              <w:color w:val="149196"/>
                              <w:sz w:val="20"/>
                            </w:rPr>
                            <w:t>brighter.beginnings@brighterfuturesforchildren.org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EB7BF1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-54.75pt;margin-top:16.5pt;width:291.7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">
              <v:textbox>
                <w:txbxContent>
                  <w:p w:rsidRPr="005A56C3" w:rsidR="00E44C6E" w:rsidP="005A56C3" w:rsidRDefault="00E44C6E" w14:paraId="2711CF6B" wp14:textId="77777777">
                    <w:pPr>
                      <w:spacing w:after="0"/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  <w:t xml:space="preserve">Brighter Beginnings </w:t>
                    </w:r>
                  </w:p>
                  <w:p w:rsidRPr="005A56C3" w:rsidR="00E44C6E" w:rsidP="005A56C3" w:rsidRDefault="00E44C6E" w14:paraId="0FD40D9A" wp14:textId="77777777">
                    <w:pPr>
                      <w:spacing w:after="0"/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</w:pPr>
                    <w:r w:rsidRPr="005A56C3">
                      <w:rPr>
                        <w:rFonts w:ascii="Arial" w:hAnsi="Arial" w:cs="Arial"/>
                        <w:b/>
                        <w:color w:val="149196"/>
                        <w:sz w:val="32"/>
                      </w:rPr>
                      <w:t>Early Years Inclusion Award</w:t>
                    </w:r>
                  </w:p>
                  <w:p w:rsidRPr="00FC79D5" w:rsidR="00E44C6E" w:rsidRDefault="00E44C6E" w14:paraId="00C27B93" wp14:textId="77777777">
                    <w:pPr>
                      <w:rPr>
                        <w:rFonts w:ascii="Arial" w:hAnsi="Arial" w:cs="Arial"/>
                        <w:b/>
                        <w:color w:val="149196"/>
                        <w:sz w:val="20"/>
                      </w:rPr>
                    </w:pPr>
                    <w:r w:rsidRPr="00FC79D5">
                      <w:rPr>
                        <w:rFonts w:ascii="Arial" w:hAnsi="Arial" w:cs="Arial"/>
                        <w:b/>
                        <w:color w:val="149196"/>
                        <w:sz w:val="20"/>
                      </w:rPr>
                      <w:t>brighter.beginnings@brighterfuturesforchildren.org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B42C96" w:rsidP="008D6A0F" w:rsidRDefault="003A242C" w14:paraId="02613DA5" wp14:textId="77777777">
    <w:pPr>
      <w:pStyle w:val="Header"/>
      <w:jc w:val="center"/>
      <w:rPr>
        <w:b/>
        <w:color w:val="000000"/>
        <w:sz w:val="4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383E1A6" wp14:editId="7777777">
          <wp:simplePos x="0" y="0"/>
          <wp:positionH relativeFrom="column">
            <wp:posOffset>5094605</wp:posOffset>
          </wp:positionH>
          <wp:positionV relativeFrom="paragraph">
            <wp:posOffset>-147955</wp:posOffset>
          </wp:positionV>
          <wp:extent cx="131572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42C96" w:rsidP="008D6A0F" w:rsidRDefault="00B42C96" w14:paraId="0FB78278" wp14:textId="77777777">
    <w:pPr>
      <w:pStyle w:val="Header"/>
      <w:jc w:val="center"/>
      <w:rPr>
        <w:b/>
        <w:color w:val="000000"/>
        <w:sz w:val="40"/>
      </w:rPr>
    </w:pPr>
  </w:p>
  <w:p xmlns:wp14="http://schemas.microsoft.com/office/word/2010/wordml" w:rsidRPr="005D5340" w:rsidR="00E44C6E" w:rsidP="008D6A0F" w:rsidRDefault="00E44C6E" w14:paraId="1FC39945" wp14:textId="77777777">
    <w:pPr>
      <w:pStyle w:val="Header"/>
      <w:jc w:val="center"/>
      <w:rPr>
        <w:b/>
        <w:color w:val="00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30A8"/>
    <w:multiLevelType w:val="hybridMultilevel"/>
    <w:tmpl w:val="CA7CB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B24A8F"/>
    <w:multiLevelType w:val="multilevel"/>
    <w:tmpl w:val="44D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E0561A1"/>
    <w:multiLevelType w:val="multilevel"/>
    <w:tmpl w:val="44D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5344698">
    <w:abstractNumId w:val="0"/>
  </w:num>
  <w:num w:numId="2" w16cid:durableId="773286187">
    <w:abstractNumId w:val="2"/>
  </w:num>
  <w:num w:numId="3" w16cid:durableId="163054943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>
      <o:colormru v:ext="edit" colors="#e1ffe1,#f3ff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D"/>
    <w:rsid w:val="00023D9C"/>
    <w:rsid w:val="00043001"/>
    <w:rsid w:val="0004798B"/>
    <w:rsid w:val="000552EC"/>
    <w:rsid w:val="000A43FE"/>
    <w:rsid w:val="000E394B"/>
    <w:rsid w:val="000F37D7"/>
    <w:rsid w:val="00137FD6"/>
    <w:rsid w:val="00161632"/>
    <w:rsid w:val="00167C8F"/>
    <w:rsid w:val="00186C70"/>
    <w:rsid w:val="001C16F8"/>
    <w:rsid w:val="001C2878"/>
    <w:rsid w:val="001D63E9"/>
    <w:rsid w:val="002502EE"/>
    <w:rsid w:val="00254B5D"/>
    <w:rsid w:val="0025535F"/>
    <w:rsid w:val="002707FC"/>
    <w:rsid w:val="002779E3"/>
    <w:rsid w:val="002A0DA0"/>
    <w:rsid w:val="002D0493"/>
    <w:rsid w:val="002D05DA"/>
    <w:rsid w:val="00311F92"/>
    <w:rsid w:val="0031525C"/>
    <w:rsid w:val="0032104E"/>
    <w:rsid w:val="003561E7"/>
    <w:rsid w:val="003632F1"/>
    <w:rsid w:val="003A242C"/>
    <w:rsid w:val="003E2D3A"/>
    <w:rsid w:val="00406A84"/>
    <w:rsid w:val="0040709D"/>
    <w:rsid w:val="00417412"/>
    <w:rsid w:val="00431629"/>
    <w:rsid w:val="00440FFD"/>
    <w:rsid w:val="00454FB7"/>
    <w:rsid w:val="004D68B3"/>
    <w:rsid w:val="004E28B5"/>
    <w:rsid w:val="004F55D2"/>
    <w:rsid w:val="00506144"/>
    <w:rsid w:val="005073F7"/>
    <w:rsid w:val="00532647"/>
    <w:rsid w:val="00544636"/>
    <w:rsid w:val="00567EB9"/>
    <w:rsid w:val="005A56C3"/>
    <w:rsid w:val="005D4616"/>
    <w:rsid w:val="005D5340"/>
    <w:rsid w:val="00642810"/>
    <w:rsid w:val="006433A2"/>
    <w:rsid w:val="006A2133"/>
    <w:rsid w:val="006B2A50"/>
    <w:rsid w:val="007C54B0"/>
    <w:rsid w:val="007C5619"/>
    <w:rsid w:val="007F34C5"/>
    <w:rsid w:val="008005EC"/>
    <w:rsid w:val="00805EEC"/>
    <w:rsid w:val="00812820"/>
    <w:rsid w:val="008468F8"/>
    <w:rsid w:val="008835DD"/>
    <w:rsid w:val="008D6A0F"/>
    <w:rsid w:val="009102E4"/>
    <w:rsid w:val="009A4527"/>
    <w:rsid w:val="009F662E"/>
    <w:rsid w:val="00A31A04"/>
    <w:rsid w:val="00A94B71"/>
    <w:rsid w:val="00AB734E"/>
    <w:rsid w:val="00B21036"/>
    <w:rsid w:val="00B42C96"/>
    <w:rsid w:val="00BF23C6"/>
    <w:rsid w:val="00BF6A40"/>
    <w:rsid w:val="00C31801"/>
    <w:rsid w:val="00CB1068"/>
    <w:rsid w:val="00CE020F"/>
    <w:rsid w:val="00D148F7"/>
    <w:rsid w:val="00D55D07"/>
    <w:rsid w:val="00D839BC"/>
    <w:rsid w:val="00E1377B"/>
    <w:rsid w:val="00E44C6E"/>
    <w:rsid w:val="00E456F1"/>
    <w:rsid w:val="00E6315B"/>
    <w:rsid w:val="00EE2783"/>
    <w:rsid w:val="00EE7A43"/>
    <w:rsid w:val="00F13DF4"/>
    <w:rsid w:val="00F2488E"/>
    <w:rsid w:val="00F51C08"/>
    <w:rsid w:val="00F51DAF"/>
    <w:rsid w:val="00F53034"/>
    <w:rsid w:val="00F66E60"/>
    <w:rsid w:val="00FC79D5"/>
    <w:rsid w:val="00FF535A"/>
    <w:rsid w:val="0176ED3A"/>
    <w:rsid w:val="04022F5D"/>
    <w:rsid w:val="07A702F2"/>
    <w:rsid w:val="0968D6C2"/>
    <w:rsid w:val="0B04A723"/>
    <w:rsid w:val="1E1493A7"/>
    <w:rsid w:val="20C8D6A6"/>
    <w:rsid w:val="21755505"/>
    <w:rsid w:val="24AFBCC4"/>
    <w:rsid w:val="25C25EC6"/>
    <w:rsid w:val="33CBE4C8"/>
    <w:rsid w:val="3BD07E81"/>
    <w:rsid w:val="3CABCDC6"/>
    <w:rsid w:val="3E6AB5E5"/>
    <w:rsid w:val="455A0B80"/>
    <w:rsid w:val="49A011C5"/>
    <w:rsid w:val="4EE33540"/>
    <w:rsid w:val="51A644D1"/>
    <w:rsid w:val="5F41BA66"/>
    <w:rsid w:val="60F526E5"/>
    <w:rsid w:val="61A9E6E1"/>
    <w:rsid w:val="6DD217AB"/>
    <w:rsid w:val="7E5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1ffe1,#f3fff3"/>
    </o:shapedefaults>
    <o:shapelayout v:ext="edit">
      <o:idmap v:ext="edit" data="1"/>
    </o:shapelayout>
  </w:shapeDefaults>
  <w:decimalSymbol w:val="."/>
  <w:listSeparator w:val=","/>
  <w14:docId w14:val="4DE1F38F"/>
  <w15:chartTrackingRefBased/>
  <w15:docId w15:val="{52735A90-1681-46DD-9253-5FAB52586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5F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825F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25FD"/>
  </w:style>
  <w:style w:type="paragraph" w:styleId="Footer">
    <w:name w:val="footer"/>
    <w:basedOn w:val="Normal"/>
    <w:link w:val="FooterChar"/>
    <w:uiPriority w:val="99"/>
    <w:unhideWhenUsed/>
    <w:rsid w:val="005825F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25FD"/>
  </w:style>
  <w:style w:type="paragraph" w:styleId="BalloonText">
    <w:name w:val="Balloon Text"/>
    <w:basedOn w:val="Normal"/>
    <w:link w:val="BalloonTextChar"/>
    <w:uiPriority w:val="99"/>
    <w:semiHidden/>
    <w:unhideWhenUsed/>
    <w:rsid w:val="005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825F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68B3"/>
    <w:rPr>
      <w:sz w:val="16"/>
      <w:szCs w:val="16"/>
    </w:rPr>
  </w:style>
  <w:style w:type="paragraph" w:styleId="CommentText">
    <w:name w:val="annotation text"/>
    <w:basedOn w:val="Normal"/>
    <w:semiHidden/>
    <w:rsid w:val="004D68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68B3"/>
    <w:rPr>
      <w:b/>
      <w:bCs/>
    </w:rPr>
  </w:style>
  <w:style w:type="paragraph" w:styleId="ListParagraph">
    <w:name w:val="List Paragraph"/>
    <w:basedOn w:val="Normal"/>
    <w:uiPriority w:val="34"/>
    <w:qFormat/>
    <w:rsid w:val="004F55D2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val="en-GB"/>
    </w:rPr>
  </w:style>
  <w:style w:type="character" w:styleId="Hyperlink">
    <w:name w:val="Hyperlink"/>
    <w:rsid w:val="004F55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apple-converted-space" w:customStyle="1">
    <w:name w:val="apple-converted-space"/>
    <w:rsid w:val="004F55D2"/>
  </w:style>
  <w:style w:type="character" w:styleId="FollowedHyperlink">
    <w:name w:val="FollowedHyperlink"/>
    <w:rsid w:val="001D6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slcframework.org.uk/" TargetMode="External" Id="rId12" /><Relationship Type="http://schemas.openxmlformats.org/officeDocument/2006/relationships/customXml" Target="../customXml/item4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ettraininghubs.org.uk/wp-content/uploads/2014/09/AET-early-years-autism-competency-framework_final.pdf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aettraininghubs.org.uk/wp-content/uploads/2014/09/AET-early-years-autism-standards_final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CA8243-DD7B-411F-9AEB-9E370A280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C18B2-7D6F-45E8-B096-B79F4794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54a-bf8a-41ea-b72b-e424f0ef188d"/>
    <ds:schemaRef ds:uri="fc977a06-92da-4dba-ac47-6a614592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107CE-322F-4307-A90C-7286CE870B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82C14-634D-4D05-82B0-850A8BE870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scale of 1 to 4 with 4 being the most confident and 1 being the least, mark how confident you are about the following stat</dc:title>
  <dc:subject/>
  <dc:creator>Andy Costello</dc:creator>
  <cp:keywords/>
  <cp:lastModifiedBy>Trimmer, Aimee</cp:lastModifiedBy>
  <cp:revision>12</cp:revision>
  <cp:lastPrinted>2019-10-31T18:19:00Z</cp:lastPrinted>
  <dcterms:created xsi:type="dcterms:W3CDTF">2023-01-18T15:32:00Z</dcterms:created>
  <dcterms:modified xsi:type="dcterms:W3CDTF">2023-01-18T16:13:11Z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2019-04-08T09:40:03Z</vt:filetime>
  </property>
  <property fmtid="{D5CDD505-2E9C-101B-9397-08002B2CF9AE}" pid="7" name="display_urn:schemas-microsoft-com:office:office#Editor">
    <vt:lpwstr>Trimmer, Aimee</vt:lpwstr>
  </property>
  <property fmtid="{D5CDD505-2E9C-101B-9397-08002B2CF9AE}" pid="8" name="Order">
    <vt:lpwstr>9510000.00000000</vt:lpwstr>
  </property>
  <property fmtid="{D5CDD505-2E9C-101B-9397-08002B2CF9AE}" pid="9" name="display_urn:schemas-microsoft-com:office:office#Author">
    <vt:lpwstr>Trimmer, Aimee</vt:lpwstr>
  </property>
  <property fmtid="{D5CDD505-2E9C-101B-9397-08002B2CF9AE}" pid="10" name="e04f32acc3434c22b5f68733e507a353">
    <vt:lpwstr>OFFICIAL-SENSITIVE|f543468c-2ac9-4632-b1ad-d0cc89fccbd7</vt:lpwstr>
  </property>
  <property fmtid="{D5CDD505-2E9C-101B-9397-08002B2CF9AE}" pid="11" name="i2fad5b4592e49cb948e2fd0264cf68f">
    <vt:lpwstr>Early Help and Prevention - Under 5s Service - Early Years|15ca4f4e-b7d2-4e87-8a22-4a57a62319d8</vt:lpwstr>
  </property>
  <property fmtid="{D5CDD505-2E9C-101B-9397-08002B2CF9AE}" pid="12" name="TaxCatchAll">
    <vt:lpwstr>2;#OFFICIAL-SENSITIVE;#1;#Early Help and Prevention - Under 5s Service - Early Years</vt:lpwstr>
  </property>
  <property fmtid="{D5CDD505-2E9C-101B-9397-08002B2CF9AE}" pid="13" name="OrgTeam">
    <vt:lpwstr>1;#Early Help and Prevention - Under 5s Service - Early Years|15ca4f4e-b7d2-4e87-8a22-4a57a62319d8</vt:lpwstr>
  </property>
  <property fmtid="{D5CDD505-2E9C-101B-9397-08002B2CF9AE}" pid="14" name="SecClass">
    <vt:lpwstr>2;#OFFICIAL-SENSITIVE|f543468c-2ac9-4632-b1ad-d0cc89fccbd7</vt:lpwstr>
  </property>
  <property fmtid="{D5CDD505-2E9C-101B-9397-08002B2CF9AE}" pid="15" name="ContentTypeId">
    <vt:lpwstr>0x0101007A71359C85D140499C09BE819F122C93</vt:lpwstr>
  </property>
  <property fmtid="{D5CDD505-2E9C-101B-9397-08002B2CF9AE}" pid="16" name="MediaServiceImageTags">
    <vt:lpwstr/>
  </property>
</Properties>
</file>