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F54" w:rsidRPr="00A73EF3" w:rsidRDefault="00A73EF3" w:rsidP="00A73EF3">
      <w:pPr>
        <w:spacing w:after="0"/>
        <w:ind w:left="8640" w:hanging="1410"/>
        <w:jc w:val="right"/>
        <w:rPr>
          <w:rFonts w:eastAsia="Times New Roman" w:cs="Arial"/>
          <w:b/>
          <w:bCs/>
          <w:i/>
        </w:rPr>
      </w:pPr>
      <w:bookmarkStart w:id="0" w:name="_GoBack"/>
      <w:bookmarkEnd w:id="0"/>
      <w:r>
        <w:rPr>
          <w:rFonts w:eastAsia="Times New Roman" w:cs="Arial"/>
          <w:b/>
          <w:bCs/>
          <w:i/>
        </w:rPr>
        <w:t>HEALTH VISITING SERVICE</w:t>
      </w:r>
    </w:p>
    <w:p w:rsidR="008B2CC4" w:rsidRPr="008B2CC4" w:rsidRDefault="008B2CC4" w:rsidP="008B2CC4">
      <w:pPr>
        <w:spacing w:after="0" w:line="240" w:lineRule="auto"/>
        <w:jc w:val="right"/>
        <w:rPr>
          <w:rFonts w:eastAsia="Microsoft JhengHei" w:cs="Arial"/>
          <w:sz w:val="24"/>
          <w:szCs w:val="24"/>
        </w:rPr>
      </w:pPr>
      <w:r w:rsidRPr="008B2CC4">
        <w:rPr>
          <w:rFonts w:eastAsia="Microsoft JhengHei" w:cs="Arial"/>
          <w:sz w:val="24"/>
          <w:szCs w:val="24"/>
        </w:rPr>
        <w:t>Whitley Health &amp; Social Services Centre</w:t>
      </w:r>
    </w:p>
    <w:p w:rsidR="008B2CC4" w:rsidRDefault="008B2CC4" w:rsidP="008B2CC4">
      <w:pPr>
        <w:tabs>
          <w:tab w:val="left" w:pos="2891"/>
        </w:tabs>
        <w:spacing w:after="0"/>
        <w:ind w:left="720"/>
        <w:jc w:val="right"/>
        <w:rPr>
          <w:rFonts w:eastAsia="Microsoft JhengHei" w:cs="Arial"/>
          <w:sz w:val="24"/>
          <w:szCs w:val="24"/>
        </w:rPr>
      </w:pPr>
      <w:r>
        <w:rPr>
          <w:rFonts w:eastAsia="Microsoft JhengHei" w:cs="Arial"/>
          <w:sz w:val="24"/>
          <w:szCs w:val="24"/>
        </w:rPr>
        <w:t>268 Northumberland Avenue</w:t>
      </w:r>
    </w:p>
    <w:p w:rsidR="008B2CC4" w:rsidRDefault="008B2CC4" w:rsidP="008B2CC4">
      <w:pPr>
        <w:tabs>
          <w:tab w:val="left" w:pos="2891"/>
        </w:tabs>
        <w:spacing w:after="0"/>
        <w:ind w:left="720"/>
        <w:jc w:val="right"/>
        <w:rPr>
          <w:rFonts w:eastAsia="Microsoft JhengHei" w:cs="Arial"/>
          <w:sz w:val="24"/>
          <w:szCs w:val="24"/>
        </w:rPr>
      </w:pPr>
      <w:r>
        <w:rPr>
          <w:rFonts w:eastAsia="Microsoft JhengHei" w:cs="Arial"/>
          <w:sz w:val="24"/>
          <w:szCs w:val="24"/>
        </w:rPr>
        <w:t>Reading</w:t>
      </w:r>
    </w:p>
    <w:p w:rsidR="008B2CC4" w:rsidRDefault="008B2CC4" w:rsidP="008B2CC4">
      <w:pPr>
        <w:tabs>
          <w:tab w:val="left" w:pos="2891"/>
        </w:tabs>
        <w:spacing w:after="0"/>
        <w:ind w:left="720"/>
        <w:jc w:val="right"/>
        <w:rPr>
          <w:rFonts w:eastAsia="Microsoft JhengHei" w:cs="Arial"/>
          <w:sz w:val="24"/>
          <w:szCs w:val="24"/>
        </w:rPr>
      </w:pPr>
      <w:r w:rsidRPr="008B2CC4">
        <w:rPr>
          <w:rFonts w:eastAsia="Microsoft JhengHei" w:cs="Arial"/>
          <w:sz w:val="24"/>
          <w:szCs w:val="24"/>
        </w:rPr>
        <w:t>RG2 7PJ</w:t>
      </w:r>
    </w:p>
    <w:p w:rsidR="008B2CC4" w:rsidRDefault="008B2CC4" w:rsidP="008B2CC4">
      <w:pPr>
        <w:tabs>
          <w:tab w:val="left" w:pos="2891"/>
        </w:tabs>
        <w:spacing w:after="0"/>
        <w:ind w:left="720"/>
        <w:jc w:val="right"/>
        <w:rPr>
          <w:rFonts w:eastAsia="Times New Roman" w:cs="Arial"/>
        </w:rPr>
      </w:pPr>
      <w:r>
        <w:rPr>
          <w:rFonts w:eastAsia="Times New Roman" w:cs="Arial"/>
        </w:rPr>
        <w:t xml:space="preserve"> </w:t>
      </w:r>
    </w:p>
    <w:p w:rsidR="00D73F54" w:rsidRDefault="008B2CC4" w:rsidP="008B2CC4">
      <w:pPr>
        <w:tabs>
          <w:tab w:val="left" w:pos="2891"/>
        </w:tabs>
        <w:spacing w:after="0"/>
        <w:ind w:left="720"/>
        <w:jc w:val="right"/>
        <w:rPr>
          <w:rStyle w:val="blue1"/>
          <w:rFonts w:eastAsia="Times New Roman" w:cs="Arial"/>
        </w:rPr>
      </w:pPr>
      <w:r>
        <w:rPr>
          <w:rFonts w:eastAsia="Times New Roman" w:cs="Arial"/>
        </w:rPr>
        <w:t>Duty Telephone:  0118 9312111 option 1</w:t>
      </w:r>
      <w:r w:rsidR="00D73F54" w:rsidRPr="00A46083">
        <w:rPr>
          <w:rStyle w:val="blue1"/>
          <w:rFonts w:eastAsia="Times New Roman" w:cs="Arial"/>
        </w:rPr>
        <w:t> </w:t>
      </w:r>
      <w:r w:rsidR="00D73F54" w:rsidRPr="00A46083">
        <w:rPr>
          <w:rFonts w:eastAsia="Times New Roman" w:cs="Arial"/>
        </w:rPr>
        <w:br/>
      </w:r>
      <w:r>
        <w:rPr>
          <w:rFonts w:cs="Arial"/>
        </w:rPr>
        <w:t>Duty email: Hvdutywestberks&amp;reading@berkshire.nhs.uk</w:t>
      </w:r>
    </w:p>
    <w:p w:rsidR="008D0C33" w:rsidRPr="00561ADA" w:rsidRDefault="008D0C33" w:rsidP="008D0C33">
      <w:pPr>
        <w:tabs>
          <w:tab w:val="left" w:pos="2891"/>
        </w:tabs>
        <w:spacing w:after="0"/>
        <w:rPr>
          <w:rFonts w:eastAsia="Times New Roman" w:cs="Arial"/>
          <w:b/>
        </w:rPr>
      </w:pPr>
      <w:r>
        <w:rPr>
          <w:rFonts w:eastAsia="Times New Roman" w:cs="Arial"/>
          <w:b/>
        </w:rPr>
        <w:t>APRIL 2020</w:t>
      </w:r>
    </w:p>
    <w:p w:rsidR="00D73F54" w:rsidRDefault="008D0C33" w:rsidP="008D0C33">
      <w:pPr>
        <w:tabs>
          <w:tab w:val="left" w:pos="2891"/>
        </w:tabs>
        <w:spacing w:after="0"/>
        <w:rPr>
          <w:rFonts w:eastAsia="Times New Roman" w:cs="Arial"/>
          <w:b/>
        </w:rPr>
      </w:pPr>
      <w:r w:rsidRPr="00A46083">
        <w:rPr>
          <w:rFonts w:eastAsia="Times New Roman" w:cs="Arial"/>
        </w:rPr>
        <w:br/>
      </w:r>
      <w:r w:rsidRPr="0042512A">
        <w:rPr>
          <w:rFonts w:eastAsia="Times New Roman" w:cs="Arial"/>
          <w:b/>
        </w:rPr>
        <w:t>IMPORTANT INFORMATION ABOUT THE HEALTH VISITING SERVICE DURING COVID 19</w:t>
      </w:r>
    </w:p>
    <w:p w:rsidR="008D0C33" w:rsidRPr="00D73F54" w:rsidRDefault="008D0C33" w:rsidP="008D0C33">
      <w:pPr>
        <w:tabs>
          <w:tab w:val="left" w:pos="2891"/>
        </w:tabs>
        <w:spacing w:after="0"/>
        <w:rPr>
          <w:rFonts w:eastAsia="Times New Roman" w:cs="Arial"/>
        </w:rPr>
      </w:pPr>
    </w:p>
    <w:p w:rsidR="00D73F54" w:rsidRDefault="00D73F54" w:rsidP="00D73F54">
      <w:pPr>
        <w:rPr>
          <w:rFonts w:cs="Arial"/>
        </w:rPr>
      </w:pPr>
      <w:r>
        <w:rPr>
          <w:rFonts w:cs="Arial"/>
        </w:rPr>
        <w:t xml:space="preserve">I am writing to provide you with an update </w:t>
      </w:r>
      <w:r w:rsidR="00F17EEF">
        <w:rPr>
          <w:rFonts w:cs="Arial"/>
        </w:rPr>
        <w:t xml:space="preserve">about </w:t>
      </w:r>
      <w:r>
        <w:rPr>
          <w:rFonts w:cs="Arial"/>
        </w:rPr>
        <w:t xml:space="preserve">the </w:t>
      </w:r>
      <w:r w:rsidR="00A55391" w:rsidRPr="00A73EF3">
        <w:rPr>
          <w:rFonts w:cs="Arial"/>
        </w:rPr>
        <w:t>Health Visiting</w:t>
      </w:r>
      <w:r w:rsidRPr="00A73EF3">
        <w:rPr>
          <w:rFonts w:cs="Arial"/>
        </w:rPr>
        <w:t xml:space="preserve"> </w:t>
      </w:r>
      <w:r>
        <w:rPr>
          <w:rFonts w:cs="Arial"/>
        </w:rPr>
        <w:t>service in light of the Covid-19 (Coronavirus) Corona outbreak.</w:t>
      </w:r>
    </w:p>
    <w:p w:rsidR="00D73F54" w:rsidRDefault="00D73F54" w:rsidP="00D73F54">
      <w:pPr>
        <w:rPr>
          <w:rFonts w:cs="Arial"/>
        </w:rPr>
      </w:pPr>
      <w:r>
        <w:rPr>
          <w:rFonts w:cs="Arial"/>
        </w:rPr>
        <w:t xml:space="preserve">Across the NHS, services are adapting the way we deliver care to our patients. We’re changing the way we are working to make sure we can continue to reach as many people we can during this unprecedented time. </w:t>
      </w:r>
    </w:p>
    <w:p w:rsidR="00F17EEF" w:rsidRDefault="00D73F54" w:rsidP="00D73F54">
      <w:pPr>
        <w:rPr>
          <w:rFonts w:cs="Arial"/>
        </w:rPr>
      </w:pPr>
      <w:r>
        <w:rPr>
          <w:rFonts w:cs="Arial"/>
        </w:rPr>
        <w:t xml:space="preserve">Wherever possible, the work of the </w:t>
      </w:r>
      <w:r w:rsidR="00A55391" w:rsidRPr="00A73EF3">
        <w:rPr>
          <w:rFonts w:cs="Arial"/>
        </w:rPr>
        <w:t>Health Visiting</w:t>
      </w:r>
      <w:r w:rsidRPr="00A73EF3">
        <w:rPr>
          <w:rFonts w:cs="Arial"/>
        </w:rPr>
        <w:t xml:space="preserve"> </w:t>
      </w:r>
      <w:r>
        <w:rPr>
          <w:rFonts w:cs="Arial"/>
        </w:rPr>
        <w:t xml:space="preserve">team will continue although, in some cases, not in the way you may be used to. </w:t>
      </w:r>
    </w:p>
    <w:p w:rsidR="00D73F54" w:rsidRPr="00A73EF3" w:rsidRDefault="00D73F54" w:rsidP="00D73F54">
      <w:pPr>
        <w:rPr>
          <w:rFonts w:cs="Arial"/>
          <w:b/>
        </w:rPr>
      </w:pPr>
      <w:r w:rsidRPr="00A73EF3">
        <w:rPr>
          <w:rFonts w:cs="Arial"/>
          <w:b/>
        </w:rPr>
        <w:t xml:space="preserve">We </w:t>
      </w:r>
      <w:r w:rsidR="00F17EEF" w:rsidRPr="00A73EF3">
        <w:rPr>
          <w:rFonts w:cs="Arial"/>
          <w:b/>
        </w:rPr>
        <w:t xml:space="preserve">will be </w:t>
      </w:r>
      <w:r w:rsidR="00A55391" w:rsidRPr="00A73EF3">
        <w:rPr>
          <w:rFonts w:cs="Arial"/>
          <w:b/>
        </w:rPr>
        <w:t>reducing the Health Visiting service</w:t>
      </w:r>
      <w:r w:rsidRPr="00A73EF3">
        <w:rPr>
          <w:rFonts w:cs="Arial"/>
          <w:b/>
        </w:rPr>
        <w:t xml:space="preserve"> </w:t>
      </w:r>
      <w:r w:rsidR="00A55391" w:rsidRPr="00A73EF3">
        <w:rPr>
          <w:rFonts w:cs="Arial"/>
          <w:b/>
        </w:rPr>
        <w:t>to new birth and 6-8 week checks, and these will mostly be undertaken as a non-face to face appointment as below:</w:t>
      </w:r>
      <w:r w:rsidRPr="00A73EF3">
        <w:rPr>
          <w:rFonts w:cs="Arial"/>
          <w:b/>
        </w:rPr>
        <w:t xml:space="preserve"> </w:t>
      </w:r>
    </w:p>
    <w:p w:rsidR="00F17EEF" w:rsidRPr="009C2EDD" w:rsidRDefault="00F17EEF" w:rsidP="00F17EEF">
      <w:pPr>
        <w:pStyle w:val="ListParagraph"/>
        <w:numPr>
          <w:ilvl w:val="0"/>
          <w:numId w:val="1"/>
        </w:numPr>
        <w:rPr>
          <w:rFonts w:ascii="Arial" w:hAnsi="Arial" w:cs="Arial"/>
          <w:b/>
          <w:sz w:val="22"/>
          <w:szCs w:val="22"/>
        </w:rPr>
      </w:pPr>
      <w:r w:rsidRPr="009C2EDD">
        <w:rPr>
          <w:rFonts w:ascii="Arial" w:hAnsi="Arial" w:cs="Arial"/>
          <w:b/>
          <w:sz w:val="22"/>
          <w:szCs w:val="22"/>
        </w:rPr>
        <w:t>an online video consultation (similar to a Skype or What’s App call)</w:t>
      </w:r>
    </w:p>
    <w:p w:rsidR="00F17EEF" w:rsidRPr="009C2EDD" w:rsidRDefault="00F17EEF" w:rsidP="00F17EEF">
      <w:pPr>
        <w:pStyle w:val="ListParagraph"/>
        <w:numPr>
          <w:ilvl w:val="0"/>
          <w:numId w:val="1"/>
        </w:numPr>
        <w:rPr>
          <w:rFonts w:ascii="Arial" w:hAnsi="Arial" w:cs="Arial"/>
          <w:b/>
          <w:sz w:val="22"/>
          <w:szCs w:val="22"/>
        </w:rPr>
      </w:pPr>
      <w:r w:rsidRPr="009C2EDD">
        <w:rPr>
          <w:rFonts w:ascii="Arial" w:hAnsi="Arial" w:cs="Arial"/>
          <w:b/>
          <w:sz w:val="22"/>
          <w:szCs w:val="22"/>
        </w:rPr>
        <w:t xml:space="preserve">a telephone consultation; </w:t>
      </w:r>
    </w:p>
    <w:p w:rsidR="00F17EEF" w:rsidRDefault="00F17EEF" w:rsidP="00F17EEF">
      <w:pPr>
        <w:pStyle w:val="ListParagraph"/>
        <w:numPr>
          <w:ilvl w:val="0"/>
          <w:numId w:val="1"/>
        </w:numPr>
        <w:rPr>
          <w:rFonts w:ascii="Arial" w:hAnsi="Arial" w:cs="Arial"/>
          <w:b/>
          <w:sz w:val="22"/>
          <w:szCs w:val="22"/>
        </w:rPr>
      </w:pPr>
      <w:r w:rsidRPr="009C2EDD">
        <w:rPr>
          <w:rFonts w:ascii="Arial" w:hAnsi="Arial" w:cs="Arial"/>
          <w:b/>
          <w:sz w:val="22"/>
          <w:szCs w:val="22"/>
        </w:rPr>
        <w:t xml:space="preserve">or we may provide you </w:t>
      </w:r>
      <w:r>
        <w:rPr>
          <w:rFonts w:ascii="Arial" w:hAnsi="Arial" w:cs="Arial"/>
          <w:b/>
          <w:sz w:val="22"/>
          <w:szCs w:val="22"/>
        </w:rPr>
        <w:t xml:space="preserve">with </w:t>
      </w:r>
      <w:r w:rsidRPr="009C2EDD">
        <w:rPr>
          <w:rFonts w:ascii="Arial" w:hAnsi="Arial" w:cs="Arial"/>
          <w:b/>
          <w:sz w:val="22"/>
          <w:szCs w:val="22"/>
        </w:rPr>
        <w:t xml:space="preserve">professional advice on how to manage your own care. </w:t>
      </w:r>
    </w:p>
    <w:p w:rsidR="000144DA" w:rsidRDefault="000144DA" w:rsidP="000144DA">
      <w:pPr>
        <w:pStyle w:val="ListParagraph"/>
        <w:rPr>
          <w:rFonts w:ascii="Arial" w:hAnsi="Arial" w:cs="Arial"/>
          <w:b/>
          <w:sz w:val="22"/>
          <w:szCs w:val="22"/>
        </w:rPr>
      </w:pPr>
    </w:p>
    <w:p w:rsidR="00F17EEF" w:rsidRPr="000144DA" w:rsidRDefault="000144DA" w:rsidP="000144DA">
      <w:pPr>
        <w:rPr>
          <w:rFonts w:cs="Arial"/>
        </w:rPr>
      </w:pPr>
      <w:r w:rsidRPr="003D42D4">
        <w:rPr>
          <w:rFonts w:cs="Arial"/>
          <w:b/>
        </w:rPr>
        <w:t>IMPORTANT INFORMATION:</w:t>
      </w:r>
      <w:r>
        <w:rPr>
          <w:rFonts w:cs="Arial"/>
        </w:rPr>
        <w:t xml:space="preserve"> If you have an infant under 3 months with a temperature above 38 degrees centigrade you must seek urgent advice and support from your GP or 111.</w:t>
      </w:r>
    </w:p>
    <w:p w:rsidR="00F17EEF" w:rsidRPr="00A73EF3" w:rsidRDefault="00A55391" w:rsidP="00F17EEF">
      <w:pPr>
        <w:rPr>
          <w:rFonts w:cs="Arial"/>
        </w:rPr>
      </w:pPr>
      <w:r w:rsidRPr="00A73EF3">
        <w:rPr>
          <w:rFonts w:cs="Arial"/>
        </w:rPr>
        <w:t>The service will also continue to support families with additional needs, including those with multi-agency plans in place</w:t>
      </w:r>
      <w:r w:rsidR="00F17EEF" w:rsidRPr="00A73EF3">
        <w:rPr>
          <w:rFonts w:cs="Arial"/>
        </w:rPr>
        <w:t xml:space="preserve"> </w:t>
      </w:r>
      <w:proofErr w:type="gramStart"/>
      <w:r w:rsidR="00F17EEF" w:rsidRPr="00A73EF3">
        <w:rPr>
          <w:rFonts w:cs="Arial"/>
        </w:rPr>
        <w:t>In</w:t>
      </w:r>
      <w:proofErr w:type="gramEnd"/>
      <w:r w:rsidR="00F17EEF" w:rsidRPr="00A73EF3">
        <w:rPr>
          <w:rFonts w:cs="Arial"/>
        </w:rPr>
        <w:t xml:space="preserve"> some cases we may make home visits. </w:t>
      </w:r>
    </w:p>
    <w:p w:rsidR="00F17EEF" w:rsidRDefault="00F17EEF" w:rsidP="00F17EEF">
      <w:pPr>
        <w:rPr>
          <w:rFonts w:cs="Arial"/>
        </w:rPr>
      </w:pPr>
      <w:r>
        <w:rPr>
          <w:rFonts w:cs="Arial"/>
        </w:rPr>
        <w:t xml:space="preserve">A member of the team will contact you to make arrangements which suit your individual needs. </w:t>
      </w:r>
      <w:r w:rsidRPr="009C2EDD">
        <w:rPr>
          <w:rFonts w:cs="Arial"/>
          <w:b/>
          <w:u w:val="single"/>
        </w:rPr>
        <w:t>There is no need to contact us</w:t>
      </w:r>
      <w:r>
        <w:rPr>
          <w:rFonts w:cs="Arial"/>
          <w:b/>
          <w:u w:val="single"/>
        </w:rPr>
        <w:t>.</w:t>
      </w:r>
    </w:p>
    <w:p w:rsidR="00F17EEF" w:rsidRPr="00F17CCE" w:rsidRDefault="00F17EEF" w:rsidP="00F17EEF">
      <w:pPr>
        <w:rPr>
          <w:rFonts w:cs="Arial"/>
        </w:rPr>
      </w:pPr>
      <w:r>
        <w:rPr>
          <w:rFonts w:cs="Arial"/>
        </w:rPr>
        <w:t xml:space="preserve">Covid-19 has presented almost everyone in the country with the biggest challenge in living memory. For the foreseeable future, it is vitally important that we significantly reduce the amount of personal contact with each other. This will protect the wellbeing of patients and staff while we continue to provide care to those who need it the most. </w:t>
      </w:r>
    </w:p>
    <w:p w:rsidR="00F17EEF" w:rsidRPr="003360BA" w:rsidRDefault="00F17EEF" w:rsidP="00F17EEF">
      <w:pPr>
        <w:rPr>
          <w:rFonts w:cs="Arial"/>
        </w:rPr>
      </w:pPr>
      <w:r w:rsidRPr="4C17A44D">
        <w:rPr>
          <w:rFonts w:cs="Arial"/>
        </w:rPr>
        <w:t xml:space="preserve">The NHS 111 advice line is extremely busy at this time. If you have mild Covid-19 symptoms please do not call 111. If your symptoms become worse, or you require other physical or mental health medical advice please call 111. </w:t>
      </w:r>
      <w:r w:rsidR="00561C01" w:rsidRPr="00A73EF3">
        <w:rPr>
          <w:rFonts w:cs="Arial"/>
        </w:rPr>
        <w:t xml:space="preserve">You can access further information at </w:t>
      </w:r>
      <w:hyperlink r:id="rId11">
        <w:r w:rsidR="00561C01" w:rsidRPr="4C17A44D">
          <w:rPr>
            <w:rStyle w:val="Hyperlink"/>
            <w:rFonts w:cs="Arial"/>
          </w:rPr>
          <w:t>www.gov.uk/coronavirus</w:t>
        </w:r>
      </w:hyperlink>
      <w:r w:rsidR="00561C01" w:rsidRPr="4C17A44D">
        <w:rPr>
          <w:rFonts w:cs="Arial"/>
          <w:color w:val="FF0000"/>
        </w:rPr>
        <w:t xml:space="preserve">. </w:t>
      </w:r>
      <w:r w:rsidRPr="4C17A44D">
        <w:rPr>
          <w:rFonts w:cs="Arial"/>
        </w:rPr>
        <w:t xml:space="preserve">Do not visit the hospital or call 999 unless it is an emergency. </w:t>
      </w:r>
    </w:p>
    <w:p w:rsidR="00A73EF3" w:rsidRDefault="00A73EF3">
      <w:pPr>
        <w:rPr>
          <w:color w:val="FF0000"/>
        </w:rPr>
      </w:pPr>
      <w:r>
        <w:rPr>
          <w:color w:val="FF0000"/>
        </w:rPr>
        <w:br w:type="page"/>
      </w:r>
    </w:p>
    <w:p w:rsidR="00A55391" w:rsidRDefault="00A55391" w:rsidP="00F17EEF">
      <w:pPr>
        <w:rPr>
          <w:color w:val="FF0000"/>
        </w:rPr>
      </w:pPr>
      <w:r w:rsidRPr="00A73EF3">
        <w:lastRenderedPageBreak/>
        <w:t xml:space="preserve">Additional information is available on-line at </w:t>
      </w:r>
      <w:hyperlink r:id="rId12" w:history="1">
        <w:r w:rsidRPr="009F29EB">
          <w:rPr>
            <w:rStyle w:val="Hyperlink"/>
          </w:rPr>
          <w:t>https://cypf.berkshirehealthcare.nhs.uk/</w:t>
        </w:r>
      </w:hyperlink>
      <w:r>
        <w:rPr>
          <w:color w:val="FF0000"/>
        </w:rPr>
        <w:t xml:space="preserve"> </w:t>
      </w:r>
    </w:p>
    <w:p w:rsidR="00DC3F4F" w:rsidRDefault="00A55391" w:rsidP="00F17EEF">
      <w:pPr>
        <w:rPr>
          <w:rFonts w:cs="Arial"/>
        </w:rPr>
      </w:pPr>
      <w:r w:rsidRPr="00A73EF3">
        <w:t xml:space="preserve">We also continue to offer the HV Duty line, where you can </w:t>
      </w:r>
      <w:r w:rsidR="004E4330" w:rsidRPr="00A73EF3">
        <w:t>seek advice and support</w:t>
      </w:r>
      <w:r w:rsidR="00561C01" w:rsidRPr="00A73EF3">
        <w:t xml:space="preserve"> on non Covid19 related issues such as infant feeding support, weaning, behaviour, toilet training and sleeping</w:t>
      </w:r>
      <w:r w:rsidR="004E4330" w:rsidRPr="00A73EF3">
        <w:t>, and we endeavour to answer all re</w:t>
      </w:r>
      <w:r w:rsidR="0001137A" w:rsidRPr="00A73EF3">
        <w:t>quest</w:t>
      </w:r>
      <w:r w:rsidR="004E4330" w:rsidRPr="00A73EF3">
        <w:t>s within 1 working day, your local telephone number is</w:t>
      </w:r>
      <w:r w:rsidR="00DC3F4F">
        <w:rPr>
          <w:color w:val="000000" w:themeColor="text1"/>
        </w:rPr>
        <w:t xml:space="preserve"> 0118 9312111 option 1</w:t>
      </w:r>
      <w:r w:rsidR="004E4330" w:rsidRPr="00DC3F4F">
        <w:rPr>
          <w:color w:val="000000" w:themeColor="text1"/>
        </w:rPr>
        <w:t xml:space="preserve">, </w:t>
      </w:r>
      <w:r w:rsidR="004E4330" w:rsidRPr="00A73EF3">
        <w:t xml:space="preserve">and </w:t>
      </w:r>
      <w:r w:rsidR="00DC3F4F">
        <w:t>the</w:t>
      </w:r>
      <w:r w:rsidR="004E4330" w:rsidRPr="00A73EF3">
        <w:t xml:space="preserve"> email is</w:t>
      </w:r>
      <w:r w:rsidR="00DC3F4F" w:rsidRPr="00DC3F4F">
        <w:rPr>
          <w:rFonts w:cs="Arial"/>
        </w:rPr>
        <w:t xml:space="preserve"> </w:t>
      </w:r>
      <w:hyperlink r:id="rId13" w:history="1">
        <w:r w:rsidR="00DC3F4F" w:rsidRPr="00CB4807">
          <w:rPr>
            <w:rStyle w:val="Hyperlink"/>
            <w:rFonts w:cs="Arial"/>
          </w:rPr>
          <w:t>Hvdutywestberks&amp;reading@berkshire.nhs.uk</w:t>
        </w:r>
      </w:hyperlink>
    </w:p>
    <w:p w:rsidR="00F17EEF" w:rsidRDefault="00F17EEF" w:rsidP="00F17EEF">
      <w:pPr>
        <w:rPr>
          <w:rFonts w:cs="Arial"/>
        </w:rPr>
      </w:pPr>
      <w:r>
        <w:rPr>
          <w:rFonts w:cs="Arial"/>
        </w:rPr>
        <w:t xml:space="preserve">We are working hard to protect the public and ask that you bear with us during this uncertain time. </w:t>
      </w:r>
      <w:r w:rsidRPr="006C298A">
        <w:rPr>
          <w:rFonts w:cs="Arial"/>
          <w:b/>
        </w:rPr>
        <w:t xml:space="preserve">Please listen to the government’s advice and stay at home to reduce the risk to your own health, and that of others.  </w:t>
      </w:r>
    </w:p>
    <w:p w:rsidR="00F17EEF" w:rsidRDefault="008D0C33" w:rsidP="008D0C33">
      <w:pPr>
        <w:jc w:val="center"/>
      </w:pPr>
      <w:r>
        <w:rPr>
          <w:noProof/>
          <w:lang w:eastAsia="en-GB"/>
        </w:rPr>
        <w:drawing>
          <wp:inline distT="0" distB="0" distL="0" distR="0" wp14:anchorId="1DEE2353" wp14:editId="53CDDE00">
            <wp:extent cx="2353901" cy="1176951"/>
            <wp:effectExtent l="0" t="0" r="8890" b="4445"/>
            <wp:docPr id="2" name="Picture 2" descr="https://www.westyorkshire.police.uk/sites/default/files/2020-03/stayathomeprotect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styorkshire.police.uk/sites/default/files/2020-03/stayathomeprotectnh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1491" cy="1180746"/>
                    </a:xfrm>
                    <a:prstGeom prst="rect">
                      <a:avLst/>
                    </a:prstGeom>
                    <a:noFill/>
                    <a:ln>
                      <a:noFill/>
                    </a:ln>
                  </pic:spPr>
                </pic:pic>
              </a:graphicData>
            </a:graphic>
          </wp:inline>
        </w:drawing>
      </w:r>
    </w:p>
    <w:p w:rsidR="005C351F" w:rsidRDefault="005C351F" w:rsidP="00E100B4">
      <w:pPr>
        <w:tabs>
          <w:tab w:val="left" w:pos="2891"/>
        </w:tabs>
      </w:pPr>
    </w:p>
    <w:sectPr w:rsidR="005C351F" w:rsidSect="00E100B4">
      <w:headerReference w:type="default" r:id="rId15"/>
      <w:footerReference w:type="default" r:id="rId16"/>
      <w:headerReference w:type="first" r:id="rId17"/>
      <w:footerReference w:type="first" r:id="rId18"/>
      <w:pgSz w:w="11906" w:h="16838"/>
      <w:pgMar w:top="851" w:right="707"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C1E" w:rsidRDefault="00D50C1E" w:rsidP="008719D0">
      <w:pPr>
        <w:spacing w:after="0" w:line="240" w:lineRule="auto"/>
      </w:pPr>
      <w:r>
        <w:separator/>
      </w:r>
    </w:p>
  </w:endnote>
  <w:endnote w:type="continuationSeparator" w:id="0">
    <w:p w:rsidR="00D50C1E" w:rsidRDefault="00D50C1E" w:rsidP="0087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rPr>
      <w:id w:val="-796992003"/>
      <w:docPartObj>
        <w:docPartGallery w:val="Page Numbers (Bottom of Page)"/>
        <w:docPartUnique/>
      </w:docPartObj>
    </w:sdtPr>
    <w:sdtEndPr/>
    <w:sdtContent>
      <w:p w:rsidR="00CD26D6" w:rsidRDefault="00CD26D6" w:rsidP="00CD26D6">
        <w:pPr>
          <w:spacing w:after="20" w:line="240" w:lineRule="auto"/>
        </w:pPr>
        <w:r>
          <w:rPr>
            <w:noProof/>
            <w:lang w:eastAsia="en-GB"/>
          </w:rPr>
          <w:drawing>
            <wp:anchor distT="0" distB="0" distL="114300" distR="114300" simplePos="0" relativeHeight="251680768" behindDoc="1" locked="0" layoutInCell="1" allowOverlap="1" wp14:anchorId="067C86B9" wp14:editId="72491A88">
              <wp:simplePos x="0" y="0"/>
              <wp:positionH relativeFrom="column">
                <wp:posOffset>-454025</wp:posOffset>
              </wp:positionH>
              <wp:positionV relativeFrom="paragraph">
                <wp:posOffset>-481542</wp:posOffset>
              </wp:positionV>
              <wp:extent cx="7584560" cy="1135851"/>
              <wp:effectExtent l="0" t="0" r="0" b="762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etterhead_CorporateAllLogos_Feb2017_footer.jpg"/>
                      <pic:cNvPicPr/>
                    </pic:nvPicPr>
                    <pic:blipFill>
                      <a:blip r:embed="rId1">
                        <a:extLst>
                          <a:ext uri="{28A0092B-C50C-407E-A947-70E740481C1C}">
                            <a14:useLocalDpi xmlns:a14="http://schemas.microsoft.com/office/drawing/2010/main" val="0"/>
                          </a:ext>
                        </a:extLst>
                      </a:blip>
                      <a:stretch>
                        <a:fillRect/>
                      </a:stretch>
                    </pic:blipFill>
                    <pic:spPr>
                      <a:xfrm>
                        <a:off x="0" y="0"/>
                        <a:ext cx="7584560" cy="1135851"/>
                      </a:xfrm>
                      <a:prstGeom prst="rect">
                        <a:avLst/>
                      </a:prstGeom>
                    </pic:spPr>
                  </pic:pic>
                </a:graphicData>
              </a:graphic>
              <wp14:sizeRelH relativeFrom="page">
                <wp14:pctWidth>0</wp14:pctWidth>
              </wp14:sizeRelH>
              <wp14:sizeRelV relativeFrom="page">
                <wp14:pctHeight>0</wp14:pctHeight>
              </wp14:sizeRelV>
            </wp:anchor>
          </w:drawing>
        </w:r>
      </w:p>
      <w:p w:rsidR="008719D0" w:rsidRPr="00091405" w:rsidRDefault="00C16A68" w:rsidP="00942B2A">
        <w:pPr>
          <w:pStyle w:val="Footer"/>
          <w:tabs>
            <w:tab w:val="left" w:pos="2325"/>
            <w:tab w:val="right" w:pos="10466"/>
          </w:tabs>
          <w:rPr>
            <w:rFonts w:eastAsiaTheme="majorEastAsia" w:cs="Arial"/>
            <w:b/>
            <w:color w:val="007AC2"/>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D6" w:rsidRDefault="00CD26D6">
    <w:pPr>
      <w:pStyle w:val="Footer"/>
    </w:pPr>
    <w:r>
      <w:rPr>
        <w:noProof/>
        <w:lang w:eastAsia="en-GB"/>
      </w:rPr>
      <w:drawing>
        <wp:anchor distT="0" distB="0" distL="114300" distR="114300" simplePos="0" relativeHeight="251665408" behindDoc="1" locked="0" layoutInCell="1" allowOverlap="1" wp14:anchorId="0457FD7B" wp14:editId="3EA40384">
          <wp:simplePos x="0" y="0"/>
          <wp:positionH relativeFrom="column">
            <wp:posOffset>-480060</wp:posOffset>
          </wp:positionH>
          <wp:positionV relativeFrom="paragraph">
            <wp:posOffset>-643467</wp:posOffset>
          </wp:positionV>
          <wp:extent cx="7584560" cy="1135851"/>
          <wp:effectExtent l="0" t="0" r="0" b="762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etterhead_CorporateAllLogos_Feb2017_footer.jpg"/>
                  <pic:cNvPicPr/>
                </pic:nvPicPr>
                <pic:blipFill>
                  <a:blip r:embed="rId1">
                    <a:extLst>
                      <a:ext uri="{28A0092B-C50C-407E-A947-70E740481C1C}">
                        <a14:useLocalDpi xmlns:a14="http://schemas.microsoft.com/office/drawing/2010/main" val="0"/>
                      </a:ext>
                    </a:extLst>
                  </a:blip>
                  <a:stretch>
                    <a:fillRect/>
                  </a:stretch>
                </pic:blipFill>
                <pic:spPr>
                  <a:xfrm>
                    <a:off x="0" y="0"/>
                    <a:ext cx="7584560" cy="11358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C1E" w:rsidRDefault="00D50C1E" w:rsidP="008719D0">
      <w:pPr>
        <w:spacing w:after="0" w:line="240" w:lineRule="auto"/>
      </w:pPr>
      <w:r>
        <w:separator/>
      </w:r>
    </w:p>
  </w:footnote>
  <w:footnote w:type="continuationSeparator" w:id="0">
    <w:p w:rsidR="00D50C1E" w:rsidRDefault="00D50C1E" w:rsidP="0087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D0" w:rsidRDefault="008719D0" w:rsidP="00E100B4">
    <w:pPr>
      <w:pStyle w:val="Header"/>
      <w:ind w:right="-1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0B4" w:rsidRDefault="00E100B4">
    <w:pPr>
      <w:pStyle w:val="Header"/>
    </w:pPr>
    <w:r>
      <w:rPr>
        <w:noProof/>
        <w:lang w:eastAsia="en-GB"/>
      </w:rPr>
      <w:drawing>
        <wp:anchor distT="0" distB="0" distL="114300" distR="114300" simplePos="0" relativeHeight="251650048" behindDoc="0" locked="0" layoutInCell="1" allowOverlap="1" wp14:anchorId="1CE414C9" wp14:editId="74FE1358">
          <wp:simplePos x="0" y="0"/>
          <wp:positionH relativeFrom="column">
            <wp:posOffset>117475</wp:posOffset>
          </wp:positionH>
          <wp:positionV relativeFrom="paragraph">
            <wp:posOffset>-245906</wp:posOffset>
          </wp:positionV>
          <wp:extent cx="7092315" cy="135826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etterhead_CorporateAllLogos_Feb201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315" cy="1358265"/>
                  </a:xfrm>
                  <a:prstGeom prst="rect">
                    <a:avLst/>
                  </a:prstGeom>
                </pic:spPr>
              </pic:pic>
            </a:graphicData>
          </a:graphic>
          <wp14:sizeRelH relativeFrom="page">
            <wp14:pctWidth>0</wp14:pctWidth>
          </wp14:sizeRelH>
          <wp14:sizeRelV relativeFrom="page">
            <wp14:pctHeight>0</wp14:pctHeight>
          </wp14:sizeRelV>
        </wp:anchor>
      </w:drawing>
    </w:r>
  </w:p>
  <w:p w:rsidR="00E100B4" w:rsidRDefault="00E100B4">
    <w:pPr>
      <w:pStyle w:val="Header"/>
    </w:pPr>
  </w:p>
  <w:p w:rsidR="00E100B4" w:rsidRDefault="00E100B4">
    <w:pPr>
      <w:pStyle w:val="Header"/>
    </w:pPr>
  </w:p>
  <w:p w:rsidR="00510AE9" w:rsidRDefault="00510AE9">
    <w:pPr>
      <w:pStyle w:val="Header"/>
    </w:pPr>
  </w:p>
  <w:p w:rsidR="00E100B4" w:rsidRDefault="00E100B4">
    <w:pPr>
      <w:pStyle w:val="Header"/>
    </w:pPr>
  </w:p>
  <w:p w:rsidR="00E100B4" w:rsidRDefault="00E100B4">
    <w:pPr>
      <w:pStyle w:val="Header"/>
    </w:pPr>
  </w:p>
  <w:p w:rsidR="00E100B4" w:rsidRDefault="00E100B4">
    <w:pPr>
      <w:pStyle w:val="Header"/>
    </w:pPr>
  </w:p>
  <w:p w:rsidR="00E100B4" w:rsidRDefault="00E10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6398"/>
    <w:multiLevelType w:val="hybridMultilevel"/>
    <w:tmpl w:val="EB9C5928"/>
    <w:lvl w:ilvl="0" w:tplc="465EEF8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styleLockThe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D0"/>
    <w:rsid w:val="0001137A"/>
    <w:rsid w:val="000126B0"/>
    <w:rsid w:val="000144DA"/>
    <w:rsid w:val="00015B5E"/>
    <w:rsid w:val="00026E46"/>
    <w:rsid w:val="00046201"/>
    <w:rsid w:val="00091405"/>
    <w:rsid w:val="00096C99"/>
    <w:rsid w:val="000A3FA2"/>
    <w:rsid w:val="000B6ACD"/>
    <w:rsid w:val="000D1A6A"/>
    <w:rsid w:val="000E0F30"/>
    <w:rsid w:val="001A6D09"/>
    <w:rsid w:val="002515BF"/>
    <w:rsid w:val="0038584F"/>
    <w:rsid w:val="00412C94"/>
    <w:rsid w:val="004621B9"/>
    <w:rsid w:val="00492672"/>
    <w:rsid w:val="004B7F67"/>
    <w:rsid w:val="004E4330"/>
    <w:rsid w:val="00501DAC"/>
    <w:rsid w:val="00510AE9"/>
    <w:rsid w:val="005141FA"/>
    <w:rsid w:val="00561C01"/>
    <w:rsid w:val="005C351F"/>
    <w:rsid w:val="006A183E"/>
    <w:rsid w:val="007301CA"/>
    <w:rsid w:val="00741750"/>
    <w:rsid w:val="00795BE1"/>
    <w:rsid w:val="007D7138"/>
    <w:rsid w:val="007F4DF7"/>
    <w:rsid w:val="008719D0"/>
    <w:rsid w:val="008B2CC4"/>
    <w:rsid w:val="008D0C33"/>
    <w:rsid w:val="00942B2A"/>
    <w:rsid w:val="00984661"/>
    <w:rsid w:val="00A55391"/>
    <w:rsid w:val="00A7011F"/>
    <w:rsid w:val="00A72113"/>
    <w:rsid w:val="00A73EF3"/>
    <w:rsid w:val="00B5495E"/>
    <w:rsid w:val="00BE6770"/>
    <w:rsid w:val="00BF4D00"/>
    <w:rsid w:val="00C164F2"/>
    <w:rsid w:val="00C16A68"/>
    <w:rsid w:val="00C75D83"/>
    <w:rsid w:val="00C904A9"/>
    <w:rsid w:val="00CD26D6"/>
    <w:rsid w:val="00CE0207"/>
    <w:rsid w:val="00D20367"/>
    <w:rsid w:val="00D33268"/>
    <w:rsid w:val="00D50C1E"/>
    <w:rsid w:val="00D72558"/>
    <w:rsid w:val="00D73F54"/>
    <w:rsid w:val="00DC3F4F"/>
    <w:rsid w:val="00DC7551"/>
    <w:rsid w:val="00E100B4"/>
    <w:rsid w:val="00F17EEF"/>
    <w:rsid w:val="4C17A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AD318B-8D22-471F-80C2-6394DC2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51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7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9D0"/>
  </w:style>
  <w:style w:type="paragraph" w:styleId="Footer">
    <w:name w:val="footer"/>
    <w:basedOn w:val="Normal"/>
    <w:link w:val="FooterChar"/>
    <w:uiPriority w:val="99"/>
    <w:unhideWhenUsed/>
    <w:locked/>
    <w:rsid w:val="0087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9D0"/>
  </w:style>
  <w:style w:type="paragraph" w:styleId="BalloonText">
    <w:name w:val="Balloon Text"/>
    <w:basedOn w:val="Normal"/>
    <w:link w:val="BalloonTextChar"/>
    <w:uiPriority w:val="99"/>
    <w:semiHidden/>
    <w:unhideWhenUsed/>
    <w:rsid w:val="0087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D0"/>
    <w:rPr>
      <w:rFonts w:ascii="Tahoma" w:hAnsi="Tahoma" w:cs="Tahoma"/>
      <w:sz w:val="16"/>
      <w:szCs w:val="16"/>
    </w:rPr>
  </w:style>
  <w:style w:type="character" w:styleId="Hyperlink">
    <w:name w:val="Hyperlink"/>
    <w:basedOn w:val="DefaultParagraphFont"/>
    <w:uiPriority w:val="99"/>
    <w:unhideWhenUsed/>
    <w:rsid w:val="00942B2A"/>
    <w:rPr>
      <w:color w:val="0000FF" w:themeColor="hyperlink"/>
      <w:u w:val="single"/>
    </w:rPr>
  </w:style>
  <w:style w:type="paragraph" w:styleId="NoSpacing">
    <w:name w:val="No Spacing"/>
    <w:uiPriority w:val="1"/>
    <w:qFormat/>
    <w:rsid w:val="00E100B4"/>
    <w:pPr>
      <w:spacing w:after="0" w:line="240" w:lineRule="auto"/>
    </w:pPr>
  </w:style>
  <w:style w:type="character" w:customStyle="1" w:styleId="blue1">
    <w:name w:val="blue1"/>
    <w:basedOn w:val="DefaultParagraphFont"/>
    <w:rsid w:val="00D73F54"/>
    <w:rPr>
      <w:color w:val="0000FF"/>
    </w:rPr>
  </w:style>
  <w:style w:type="character" w:styleId="CommentReference">
    <w:name w:val="annotation reference"/>
    <w:basedOn w:val="DefaultParagraphFont"/>
    <w:uiPriority w:val="99"/>
    <w:semiHidden/>
    <w:unhideWhenUsed/>
    <w:rsid w:val="00D73F54"/>
    <w:rPr>
      <w:sz w:val="16"/>
      <w:szCs w:val="16"/>
    </w:rPr>
  </w:style>
  <w:style w:type="paragraph" w:styleId="CommentText">
    <w:name w:val="annotation text"/>
    <w:basedOn w:val="Normal"/>
    <w:link w:val="CommentTextChar"/>
    <w:uiPriority w:val="99"/>
    <w:semiHidden/>
    <w:unhideWhenUsed/>
    <w:rsid w:val="00D73F54"/>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73F54"/>
    <w:rPr>
      <w:rFonts w:ascii="Times New Roman" w:eastAsiaTheme="minorEastAsia" w:hAnsi="Times New Roman" w:cs="Times New Roman"/>
      <w:sz w:val="20"/>
      <w:szCs w:val="20"/>
      <w:lang w:eastAsia="en-GB"/>
    </w:rPr>
  </w:style>
  <w:style w:type="paragraph" w:styleId="ListParagraph">
    <w:name w:val="List Paragraph"/>
    <w:basedOn w:val="Normal"/>
    <w:uiPriority w:val="34"/>
    <w:qFormat/>
    <w:rsid w:val="00F17EEF"/>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87425">
      <w:bodyDiv w:val="1"/>
      <w:marLeft w:val="0"/>
      <w:marRight w:val="0"/>
      <w:marTop w:val="0"/>
      <w:marBottom w:val="0"/>
      <w:divBdr>
        <w:top w:val="none" w:sz="0" w:space="0" w:color="auto"/>
        <w:left w:val="none" w:sz="0" w:space="0" w:color="auto"/>
        <w:bottom w:val="none" w:sz="0" w:space="0" w:color="auto"/>
        <w:right w:val="none" w:sz="0" w:space="0" w:color="auto"/>
      </w:divBdr>
    </w:div>
    <w:div w:id="10893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vdutywestberks&amp;reading@berkshire.nhs.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ypf.berkshirehealthcare.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coronavir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B91E4D669664A80AF983DBD380521" ma:contentTypeVersion="4" ma:contentTypeDescription="Create a new document." ma:contentTypeScope="" ma:versionID="7abe82e8eefb390642576ce62aaa2214">
  <xsd:schema xmlns:xsd="http://www.w3.org/2001/XMLSchema" xmlns:xs="http://www.w3.org/2001/XMLSchema" xmlns:p="http://schemas.microsoft.com/office/2006/metadata/properties" xmlns:ns2="bd63bdd0-f543-4b0f-b176-68fd35348583" targetNamespace="http://schemas.microsoft.com/office/2006/metadata/properties" ma:root="true" ma:fieldsID="24c8f77d1c05e63d255ebea014c3936b" ns2:_="">
    <xsd:import namespace="bd63bdd0-f543-4b0f-b176-68fd35348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bdd0-f543-4b0f-b176-68fd35348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363F-540B-4B4C-9048-1B3838861EC0}">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d63bdd0-f543-4b0f-b176-68fd35348583"/>
    <ds:schemaRef ds:uri="http://purl.org/dc/terms/"/>
    <ds:schemaRef ds:uri="http://www.w3.org/XML/1998/namespace"/>
  </ds:schemaRefs>
</ds:datastoreItem>
</file>

<file path=customXml/itemProps2.xml><?xml version="1.0" encoding="utf-8"?>
<ds:datastoreItem xmlns:ds="http://schemas.openxmlformats.org/officeDocument/2006/customXml" ds:itemID="{6881D29C-FDD8-4F40-9A08-6D95AFD7F95D}">
  <ds:schemaRefs>
    <ds:schemaRef ds:uri="http://schemas.microsoft.com/sharepoint/v3/contenttype/forms"/>
  </ds:schemaRefs>
</ds:datastoreItem>
</file>

<file path=customXml/itemProps3.xml><?xml version="1.0" encoding="utf-8"?>
<ds:datastoreItem xmlns:ds="http://schemas.openxmlformats.org/officeDocument/2006/customXml" ds:itemID="{EE412A22-2778-4C45-8A0B-33445506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bdd0-f543-4b0f-b176-68fd35348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B1B11-7961-4A9B-A346-9573C811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Mary</dc:creator>
  <cp:lastModifiedBy>Amanda Lowe</cp:lastModifiedBy>
  <cp:revision>2</cp:revision>
  <cp:lastPrinted>2016-01-18T16:32:00Z</cp:lastPrinted>
  <dcterms:created xsi:type="dcterms:W3CDTF">2020-04-03T09:43:00Z</dcterms:created>
  <dcterms:modified xsi:type="dcterms:W3CDTF">2020-04-03T09:43:00Z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0x010100276B91E4D669664A80AF983DBD380521</vt:lpwstr>
  </property>
</Properties>
</file>